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rPr>
          <w:sz w:val="20"/>
        </w:rPr>
      </w:pPr>
    </w:p>
    <w:p w:rsidR="00187B33" w:rsidRDefault="00187B33">
      <w:pPr>
        <w:pStyle w:val="BodyText"/>
        <w:spacing w:before="8"/>
        <w:rPr>
          <w:sz w:val="17"/>
        </w:rPr>
      </w:pPr>
    </w:p>
    <w:p w:rsidR="00187B33" w:rsidRDefault="003C714F">
      <w:pPr>
        <w:pStyle w:val="Heading1"/>
        <w:spacing w:before="90"/>
        <w:ind w:left="2333" w:right="2133" w:firstLine="1233"/>
      </w:pPr>
      <w:r>
        <w:t>UNIVERSITY OF MIAMI CONSULTING REQUEST FOR INFORMATION</w:t>
      </w:r>
    </w:p>
    <w:p w:rsidR="00187B33" w:rsidRDefault="00187B33">
      <w:pPr>
        <w:pStyle w:val="BodyText"/>
        <w:rPr>
          <w:b/>
          <w:sz w:val="26"/>
        </w:rPr>
      </w:pPr>
    </w:p>
    <w:p w:rsidR="00187B33" w:rsidRDefault="00187B33">
      <w:pPr>
        <w:pStyle w:val="BodyText"/>
        <w:rPr>
          <w:b/>
          <w:sz w:val="26"/>
        </w:rPr>
      </w:pPr>
    </w:p>
    <w:p w:rsidR="00187B33" w:rsidRDefault="00187B33">
      <w:pPr>
        <w:pStyle w:val="BodyText"/>
        <w:rPr>
          <w:b/>
          <w:sz w:val="26"/>
        </w:rPr>
      </w:pPr>
    </w:p>
    <w:p w:rsidR="00187B33" w:rsidRDefault="00187B33">
      <w:pPr>
        <w:pStyle w:val="BodyText"/>
        <w:rPr>
          <w:b/>
          <w:sz w:val="26"/>
        </w:rPr>
      </w:pPr>
    </w:p>
    <w:p w:rsidR="00187B33" w:rsidRDefault="00187B33">
      <w:pPr>
        <w:pStyle w:val="BodyText"/>
        <w:rPr>
          <w:b/>
          <w:sz w:val="25"/>
        </w:rPr>
      </w:pPr>
    </w:p>
    <w:p w:rsidR="00187B33" w:rsidRDefault="003C714F">
      <w:pPr>
        <w:ind w:left="3814" w:right="3632"/>
        <w:jc w:val="center"/>
        <w:rPr>
          <w:b/>
          <w:sz w:val="24"/>
        </w:rPr>
      </w:pPr>
      <w:r>
        <w:rPr>
          <w:b/>
          <w:sz w:val="24"/>
          <w:u w:val="thick"/>
        </w:rPr>
        <w:t>Terms and Conditions</w:t>
      </w:r>
    </w:p>
    <w:p w:rsidR="00187B33" w:rsidRDefault="00187B33">
      <w:pPr>
        <w:pStyle w:val="BodyText"/>
        <w:spacing w:before="2"/>
        <w:rPr>
          <w:b/>
          <w:sz w:val="16"/>
        </w:rPr>
      </w:pPr>
    </w:p>
    <w:p w:rsidR="00187B33" w:rsidRDefault="003C714F">
      <w:pPr>
        <w:pStyle w:val="ListParagraph"/>
        <w:numPr>
          <w:ilvl w:val="0"/>
          <w:numId w:val="2"/>
        </w:numPr>
        <w:tabs>
          <w:tab w:val="left" w:pos="1019"/>
          <w:tab w:val="left" w:pos="1020"/>
        </w:tabs>
        <w:spacing w:before="90"/>
        <w:rPr>
          <w:b/>
          <w:sz w:val="24"/>
        </w:rPr>
      </w:pPr>
      <w:r>
        <w:rPr>
          <w:b/>
          <w:sz w:val="24"/>
        </w:rPr>
        <w:t>Scope of Work and</w:t>
      </w:r>
      <w:r>
        <w:rPr>
          <w:b/>
          <w:spacing w:val="-1"/>
          <w:sz w:val="24"/>
        </w:rPr>
        <w:t xml:space="preserve"> </w:t>
      </w:r>
      <w:r>
        <w:rPr>
          <w:b/>
          <w:sz w:val="24"/>
        </w:rPr>
        <w:t>Deliverables</w:t>
      </w:r>
    </w:p>
    <w:p w:rsidR="00187B33" w:rsidRDefault="00187B33">
      <w:pPr>
        <w:pStyle w:val="BodyText"/>
        <w:spacing w:before="3"/>
        <w:rPr>
          <w:b/>
        </w:rPr>
      </w:pPr>
    </w:p>
    <w:p w:rsidR="00187B33" w:rsidRDefault="003C714F">
      <w:pPr>
        <w:pStyle w:val="BodyText"/>
        <w:tabs>
          <w:tab w:val="left" w:pos="4054"/>
        </w:tabs>
        <w:ind w:left="311"/>
      </w:pPr>
      <w:r>
        <w:t>Consultant is being</w:t>
      </w:r>
      <w:r>
        <w:rPr>
          <w:spacing w:val="-3"/>
        </w:rPr>
        <w:t xml:space="preserve"> </w:t>
      </w:r>
      <w:r>
        <w:t>engaged</w:t>
      </w:r>
      <w:r>
        <w:rPr>
          <w:spacing w:val="-3"/>
        </w:rPr>
        <w:t xml:space="preserve"> </w:t>
      </w:r>
      <w:r>
        <w:t>to</w:t>
      </w:r>
      <w:r w:rsidR="006A73B8">
        <w:t xml:space="preserve"> </w:t>
      </w:r>
      <w:r w:rsidR="006A73B8" w:rsidRPr="006A73B8">
        <w:rPr>
          <w:highlight w:val="yellow"/>
        </w:rPr>
        <w:t xml:space="preserve">deliver in 6 month </w:t>
      </w:r>
      <w:r w:rsidR="006A73B8">
        <w:rPr>
          <w:highlight w:val="yellow"/>
        </w:rPr>
        <w:t xml:space="preserve">from the Effective Date </w:t>
      </w:r>
      <w:r w:rsidR="006A73B8" w:rsidRPr="006A73B8">
        <w:rPr>
          <w:highlight w:val="yellow"/>
        </w:rPr>
        <w:t xml:space="preserve">a Sustainable </w:t>
      </w:r>
      <w:r w:rsidR="006A73B8">
        <w:rPr>
          <w:highlight w:val="yellow"/>
        </w:rPr>
        <w:br/>
      </w:r>
      <w:r w:rsidR="006A73B8">
        <w:rPr>
          <w:highlight w:val="yellow"/>
        </w:rPr>
        <w:br/>
      </w:r>
      <w:r w:rsidR="006A73B8" w:rsidRPr="006A73B8">
        <w:rPr>
          <w:highlight w:val="yellow"/>
        </w:rPr>
        <w:t xml:space="preserve">Operations Plan for 2025 for </w:t>
      </w:r>
      <w:proofErr w:type="gramStart"/>
      <w:r w:rsidR="006A73B8" w:rsidRPr="006A73B8">
        <w:rPr>
          <w:highlight w:val="yellow"/>
        </w:rPr>
        <w:t xml:space="preserve">the </w:t>
      </w:r>
      <w:r w:rsidR="006A73B8">
        <w:rPr>
          <w:highlight w:val="yellow"/>
        </w:rPr>
        <w:t xml:space="preserve"> </w:t>
      </w:r>
      <w:r w:rsidR="006A73B8" w:rsidRPr="006A73B8">
        <w:rPr>
          <w:highlight w:val="yellow"/>
        </w:rPr>
        <w:t>Coral</w:t>
      </w:r>
      <w:proofErr w:type="gramEnd"/>
      <w:r w:rsidR="006A73B8" w:rsidRPr="006A73B8">
        <w:rPr>
          <w:highlight w:val="yellow"/>
        </w:rPr>
        <w:t xml:space="preserve"> Gables and RSMAS campus.</w:t>
      </w:r>
      <w:r>
        <w:tab/>
      </w:r>
    </w:p>
    <w:p w:rsidR="00187B33" w:rsidRDefault="003C714F">
      <w:pPr>
        <w:pStyle w:val="BodyText"/>
        <w:spacing w:before="263"/>
        <w:ind w:left="311"/>
      </w:pPr>
      <w:r>
        <w:t>University may, from time to time require changes in the scope of work of Consultant to</w:t>
      </w:r>
    </w:p>
    <w:p w:rsidR="00187B33" w:rsidRDefault="003C714F">
      <w:pPr>
        <w:pStyle w:val="BodyText"/>
        <w:spacing w:before="168" w:line="480" w:lineRule="auto"/>
        <w:ind w:left="300" w:right="115"/>
        <w:jc w:val="both"/>
      </w:pPr>
      <w:proofErr w:type="gramStart"/>
      <w:r>
        <w:t>be</w:t>
      </w:r>
      <w:proofErr w:type="gramEnd"/>
      <w:r>
        <w:t xml:space="preserve"> performed hereunder. Such changes, including any increase or decrease in the amount of the Consultant’s compensation which are mutually agreed upon by the Parties, shall be incorporated by written amendment to this Agreement.</w:t>
      </w:r>
    </w:p>
    <w:p w:rsidR="00187B33" w:rsidRDefault="003C714F">
      <w:pPr>
        <w:pStyle w:val="Heading1"/>
        <w:numPr>
          <w:ilvl w:val="0"/>
          <w:numId w:val="2"/>
        </w:numPr>
        <w:tabs>
          <w:tab w:val="left" w:pos="1019"/>
          <w:tab w:val="left" w:pos="1020"/>
        </w:tabs>
      </w:pPr>
      <w:r>
        <w:t>Compensation</w:t>
      </w:r>
    </w:p>
    <w:p w:rsidR="00187B33" w:rsidRDefault="00187B33">
      <w:pPr>
        <w:pStyle w:val="BodyText"/>
        <w:spacing w:before="7"/>
        <w:rPr>
          <w:b/>
          <w:sz w:val="23"/>
        </w:rPr>
      </w:pPr>
    </w:p>
    <w:p w:rsidR="00187B33" w:rsidRPr="006A73B8" w:rsidRDefault="003C714F">
      <w:pPr>
        <w:pStyle w:val="BodyText"/>
        <w:tabs>
          <w:tab w:val="left" w:pos="6875"/>
          <w:tab w:val="left" w:pos="9657"/>
        </w:tabs>
        <w:spacing w:line="480" w:lineRule="auto"/>
        <w:ind w:left="300" w:right="119" w:firstLine="780"/>
        <w:rPr>
          <w:highlight w:val="yellow"/>
        </w:rPr>
      </w:pPr>
      <w:r>
        <w:t>University will pay fees to Consultant for all services performed and deliverables to be provided</w:t>
      </w:r>
      <w:r>
        <w:rPr>
          <w:spacing w:val="37"/>
        </w:rPr>
        <w:t xml:space="preserve"> </w:t>
      </w:r>
      <w:r>
        <w:t>hereunder</w:t>
      </w:r>
      <w:r>
        <w:rPr>
          <w:spacing w:val="37"/>
        </w:rPr>
        <w:t xml:space="preserve"> </w:t>
      </w:r>
      <w:r w:rsidRPr="006A73B8">
        <w:rPr>
          <w:highlight w:val="yellow"/>
        </w:rPr>
        <w:t>on</w:t>
      </w:r>
      <w:r w:rsidRPr="006A73B8">
        <w:rPr>
          <w:spacing w:val="37"/>
          <w:highlight w:val="yellow"/>
        </w:rPr>
        <w:t xml:space="preserve"> </w:t>
      </w:r>
      <w:r w:rsidRPr="006A73B8">
        <w:rPr>
          <w:highlight w:val="yellow"/>
        </w:rPr>
        <w:t>the</w:t>
      </w:r>
      <w:r w:rsidRPr="006A73B8">
        <w:rPr>
          <w:spacing w:val="37"/>
          <w:highlight w:val="yellow"/>
        </w:rPr>
        <w:t xml:space="preserve"> </w:t>
      </w:r>
      <w:r w:rsidRPr="006A73B8">
        <w:rPr>
          <w:highlight w:val="yellow"/>
        </w:rPr>
        <w:t>following</w:t>
      </w:r>
      <w:r w:rsidRPr="006A73B8">
        <w:rPr>
          <w:spacing w:val="35"/>
          <w:highlight w:val="yellow"/>
        </w:rPr>
        <w:t xml:space="preserve"> </w:t>
      </w:r>
      <w:r w:rsidRPr="006A73B8">
        <w:rPr>
          <w:highlight w:val="yellow"/>
        </w:rPr>
        <w:t>basis</w:t>
      </w:r>
      <w:proofErr w:type="gramStart"/>
      <w:r w:rsidRPr="006A73B8">
        <w:rPr>
          <w:highlight w:val="yellow"/>
        </w:rPr>
        <w:t>:</w:t>
      </w:r>
      <w:r w:rsidRPr="006A73B8">
        <w:rPr>
          <w:highlight w:val="yellow"/>
          <w:u w:val="single"/>
        </w:rPr>
        <w:t xml:space="preserve"> </w:t>
      </w:r>
      <w:r w:rsidRPr="006A73B8">
        <w:rPr>
          <w:highlight w:val="yellow"/>
          <w:u w:val="single"/>
        </w:rPr>
        <w:tab/>
      </w:r>
      <w:r w:rsidRPr="006A73B8">
        <w:rPr>
          <w:highlight w:val="yellow"/>
        </w:rPr>
        <w:t>.</w:t>
      </w:r>
      <w:proofErr w:type="gramEnd"/>
      <w:r w:rsidRPr="006A73B8">
        <w:rPr>
          <w:highlight w:val="yellow"/>
        </w:rPr>
        <w:t xml:space="preserve">   </w:t>
      </w:r>
      <w:r w:rsidR="006A73B8" w:rsidRPr="006A73B8">
        <w:rPr>
          <w:highlight w:val="yellow"/>
        </w:rPr>
        <w:t>The total fee of</w:t>
      </w:r>
      <w:r w:rsidRPr="006A73B8">
        <w:rPr>
          <w:spacing w:val="-17"/>
          <w:highlight w:val="yellow"/>
        </w:rPr>
        <w:t xml:space="preserve"> </w:t>
      </w:r>
      <w:r w:rsidRPr="006A73B8">
        <w:rPr>
          <w:highlight w:val="yellow"/>
        </w:rPr>
        <w:t>$</w:t>
      </w:r>
      <w:r w:rsidRPr="006A73B8">
        <w:rPr>
          <w:highlight w:val="yellow"/>
          <w:u w:val="single"/>
        </w:rPr>
        <w:t xml:space="preserve"> </w:t>
      </w:r>
      <w:r w:rsidRPr="006A73B8">
        <w:rPr>
          <w:highlight w:val="yellow"/>
          <w:u w:val="single"/>
        </w:rPr>
        <w:tab/>
      </w:r>
    </w:p>
    <w:p w:rsidR="00187B33" w:rsidRDefault="003C714F">
      <w:pPr>
        <w:pStyle w:val="BodyText"/>
        <w:ind w:left="300"/>
      </w:pPr>
      <w:proofErr w:type="gramStart"/>
      <w:r w:rsidRPr="006A73B8">
        <w:rPr>
          <w:highlight w:val="yellow"/>
        </w:rPr>
        <w:t>includes</w:t>
      </w:r>
      <w:proofErr w:type="gramEnd"/>
      <w:r w:rsidRPr="006A73B8">
        <w:rPr>
          <w:highlight w:val="yellow"/>
        </w:rPr>
        <w:t xml:space="preserve"> any and all costs Consultant may incur in hiring outside assistance to complete projec</w:t>
      </w:r>
      <w:r w:rsidRPr="006A73B8">
        <w:rPr>
          <w:highlight w:val="yellow"/>
        </w:rPr>
        <w:t>t.</w:t>
      </w:r>
    </w:p>
    <w:p w:rsidR="00187B33" w:rsidRDefault="00187B33">
      <w:pPr>
        <w:sectPr w:rsidR="00187B33">
          <w:type w:val="continuous"/>
          <w:pgSz w:w="12240" w:h="15840"/>
          <w:pgMar w:top="1500" w:right="1320" w:bottom="280" w:left="1140" w:header="720" w:footer="720" w:gutter="0"/>
          <w:cols w:space="720"/>
        </w:sectPr>
      </w:pPr>
    </w:p>
    <w:p w:rsidR="00187B33" w:rsidRDefault="003C714F">
      <w:pPr>
        <w:pStyle w:val="BodyText"/>
        <w:spacing w:before="72" w:line="480" w:lineRule="auto"/>
        <w:ind w:left="300"/>
      </w:pPr>
      <w:r>
        <w:lastRenderedPageBreak/>
        <w:t>Consultant will be compensated for additional services not specified in this Agreement only if approved in advance in writing by an authorized representative of University.</w:t>
      </w:r>
    </w:p>
    <w:p w:rsidR="00187B33" w:rsidRDefault="003C714F">
      <w:pPr>
        <w:pStyle w:val="BodyText"/>
        <w:spacing w:line="480" w:lineRule="auto"/>
        <w:ind w:left="299" w:right="119" w:firstLine="720"/>
        <w:jc w:val="both"/>
      </w:pPr>
      <w:r>
        <w:t>Payment will be made upon submission of a detailed invoice and, if a</w:t>
      </w:r>
      <w:r>
        <w:t>pplicable, original receipt(s)</w:t>
      </w:r>
      <w:r>
        <w:rPr>
          <w:spacing w:val="-15"/>
        </w:rPr>
        <w:t xml:space="preserve"> </w:t>
      </w:r>
      <w:r>
        <w:t>satisfactory</w:t>
      </w:r>
      <w:r>
        <w:rPr>
          <w:spacing w:val="-18"/>
        </w:rPr>
        <w:t xml:space="preserve"> </w:t>
      </w:r>
      <w:r>
        <w:t>to</w:t>
      </w:r>
      <w:r>
        <w:rPr>
          <w:spacing w:val="-14"/>
        </w:rPr>
        <w:t xml:space="preserve"> </w:t>
      </w:r>
      <w:r>
        <w:t>and</w:t>
      </w:r>
      <w:r>
        <w:rPr>
          <w:spacing w:val="-14"/>
        </w:rPr>
        <w:t xml:space="preserve"> </w:t>
      </w:r>
      <w:r>
        <w:t>approved</w:t>
      </w:r>
      <w:r>
        <w:rPr>
          <w:spacing w:val="-13"/>
        </w:rPr>
        <w:t xml:space="preserve"> </w:t>
      </w:r>
      <w:r>
        <w:t>by</w:t>
      </w:r>
      <w:r>
        <w:rPr>
          <w:spacing w:val="-19"/>
        </w:rPr>
        <w:t xml:space="preserve"> </w:t>
      </w:r>
      <w:r>
        <w:t>University.</w:t>
      </w:r>
      <w:r>
        <w:rPr>
          <w:spacing w:val="-9"/>
        </w:rPr>
        <w:t xml:space="preserve"> </w:t>
      </w:r>
      <w:r>
        <w:t>Invoices</w:t>
      </w:r>
      <w:r>
        <w:rPr>
          <w:spacing w:val="-14"/>
        </w:rPr>
        <w:t xml:space="preserve"> </w:t>
      </w:r>
      <w:r>
        <w:t>must</w:t>
      </w:r>
      <w:r>
        <w:rPr>
          <w:spacing w:val="-13"/>
        </w:rPr>
        <w:t xml:space="preserve"> </w:t>
      </w:r>
      <w:r>
        <w:t>indicate</w:t>
      </w:r>
      <w:r>
        <w:rPr>
          <w:spacing w:val="-13"/>
        </w:rPr>
        <w:t xml:space="preserve"> </w:t>
      </w:r>
      <w:r>
        <w:t>Consultant’s</w:t>
      </w:r>
      <w:r>
        <w:rPr>
          <w:spacing w:val="-14"/>
        </w:rPr>
        <w:t xml:space="preserve"> </w:t>
      </w:r>
      <w:r>
        <w:t>taxpayer identification number (either Social Security Number or Employer Identification Number) in accordance</w:t>
      </w:r>
      <w:r>
        <w:rPr>
          <w:spacing w:val="-7"/>
        </w:rPr>
        <w:t xml:space="preserve"> </w:t>
      </w:r>
      <w:r>
        <w:t>with</w:t>
      </w:r>
      <w:r>
        <w:rPr>
          <w:spacing w:val="-5"/>
        </w:rPr>
        <w:t xml:space="preserve"> </w:t>
      </w:r>
      <w:r>
        <w:t>requirements</w:t>
      </w:r>
      <w:r>
        <w:rPr>
          <w:spacing w:val="-5"/>
        </w:rPr>
        <w:t xml:space="preserve"> </w:t>
      </w:r>
      <w:r>
        <w:t>of</w:t>
      </w:r>
      <w:r>
        <w:rPr>
          <w:spacing w:val="-6"/>
        </w:rPr>
        <w:t xml:space="preserve"> </w:t>
      </w:r>
      <w:r>
        <w:t>the</w:t>
      </w:r>
      <w:r>
        <w:rPr>
          <w:spacing w:val="-3"/>
        </w:rPr>
        <w:t xml:space="preserve"> </w:t>
      </w:r>
      <w:r>
        <w:t>Internal</w:t>
      </w:r>
      <w:r>
        <w:rPr>
          <w:spacing w:val="-4"/>
        </w:rPr>
        <w:t xml:space="preserve"> </w:t>
      </w:r>
      <w:r>
        <w:t>Revenue</w:t>
      </w:r>
      <w:r>
        <w:rPr>
          <w:spacing w:val="-6"/>
        </w:rPr>
        <w:t xml:space="preserve"> </w:t>
      </w:r>
      <w:r>
        <w:t>Service.</w:t>
      </w:r>
      <w:r>
        <w:rPr>
          <w:spacing w:val="-5"/>
        </w:rPr>
        <w:t xml:space="preserve"> </w:t>
      </w:r>
      <w:r>
        <w:t>Reporting</w:t>
      </w:r>
      <w:r>
        <w:rPr>
          <w:spacing w:val="-7"/>
        </w:rPr>
        <w:t xml:space="preserve"> </w:t>
      </w:r>
      <w:r>
        <w:t>requirements</w:t>
      </w:r>
      <w:r>
        <w:rPr>
          <w:spacing w:val="-6"/>
        </w:rPr>
        <w:t xml:space="preserve"> </w:t>
      </w:r>
      <w:r>
        <w:t>hereunder must be met before payment will be</w:t>
      </w:r>
      <w:r>
        <w:rPr>
          <w:spacing w:val="-4"/>
        </w:rPr>
        <w:t xml:space="preserve"> </w:t>
      </w:r>
      <w:r>
        <w:t>made.</w:t>
      </w:r>
    </w:p>
    <w:p w:rsidR="00187B33" w:rsidRDefault="003C714F">
      <w:pPr>
        <w:pStyle w:val="Heading1"/>
        <w:numPr>
          <w:ilvl w:val="0"/>
          <w:numId w:val="2"/>
        </w:numPr>
        <w:tabs>
          <w:tab w:val="left" w:pos="1019"/>
          <w:tab w:val="left" w:pos="1020"/>
        </w:tabs>
      </w:pPr>
      <w:r>
        <w:t>Term and</w:t>
      </w:r>
      <w:r>
        <w:rPr>
          <w:spacing w:val="-9"/>
        </w:rPr>
        <w:t xml:space="preserve"> </w:t>
      </w:r>
      <w:r>
        <w:t>Termination</w:t>
      </w:r>
    </w:p>
    <w:p w:rsidR="00187B33" w:rsidRDefault="00187B33">
      <w:pPr>
        <w:pStyle w:val="BodyText"/>
        <w:spacing w:before="6"/>
        <w:rPr>
          <w:b/>
          <w:sz w:val="23"/>
        </w:rPr>
      </w:pPr>
    </w:p>
    <w:p w:rsidR="00187B33" w:rsidRPr="006A73B8" w:rsidRDefault="003C714F">
      <w:pPr>
        <w:pStyle w:val="BodyText"/>
        <w:tabs>
          <w:tab w:val="left" w:pos="9660"/>
        </w:tabs>
        <w:spacing w:before="1"/>
        <w:ind w:left="1020"/>
        <w:rPr>
          <w:highlight w:val="yellow"/>
        </w:rPr>
      </w:pPr>
      <w:r>
        <w:t xml:space="preserve">This Agreement shall commence on the </w:t>
      </w:r>
      <w:r w:rsidRPr="006A73B8">
        <w:rPr>
          <w:highlight w:val="yellow"/>
        </w:rPr>
        <w:t xml:space="preserve">Effective Date and continue for a </w:t>
      </w:r>
      <w:proofErr w:type="gramStart"/>
      <w:r w:rsidRPr="006A73B8">
        <w:rPr>
          <w:highlight w:val="yellow"/>
        </w:rPr>
        <w:t xml:space="preserve">period </w:t>
      </w:r>
      <w:r w:rsidRPr="006A73B8">
        <w:rPr>
          <w:spacing w:val="10"/>
          <w:highlight w:val="yellow"/>
        </w:rPr>
        <w:t xml:space="preserve"> </w:t>
      </w:r>
      <w:r w:rsidRPr="006A73B8">
        <w:rPr>
          <w:highlight w:val="yellow"/>
        </w:rPr>
        <w:t>of</w:t>
      </w:r>
      <w:proofErr w:type="gramEnd"/>
      <w:r w:rsidRPr="006A73B8">
        <w:rPr>
          <w:spacing w:val="6"/>
          <w:highlight w:val="yellow"/>
        </w:rPr>
        <w:t xml:space="preserve"> </w:t>
      </w:r>
    </w:p>
    <w:p w:rsidR="00187B33" w:rsidRPr="006A73B8" w:rsidRDefault="00187B33">
      <w:pPr>
        <w:pStyle w:val="BodyText"/>
        <w:spacing w:before="2"/>
        <w:rPr>
          <w:sz w:val="16"/>
          <w:highlight w:val="yellow"/>
        </w:rPr>
      </w:pPr>
    </w:p>
    <w:p w:rsidR="00187B33" w:rsidRDefault="003C714F">
      <w:pPr>
        <w:pStyle w:val="BodyText"/>
        <w:tabs>
          <w:tab w:val="left" w:pos="1619"/>
        </w:tabs>
        <w:spacing w:before="90" w:line="480" w:lineRule="auto"/>
        <w:ind w:left="300" w:right="115"/>
        <w:jc w:val="both"/>
      </w:pPr>
      <w:r w:rsidRPr="006A73B8">
        <w:rPr>
          <w:highlight w:val="yellow"/>
          <w:u w:val="single"/>
        </w:rPr>
        <w:t xml:space="preserve"> </w:t>
      </w:r>
      <w:r w:rsidR="006A73B8">
        <w:rPr>
          <w:highlight w:val="yellow"/>
          <w:u w:val="single"/>
        </w:rPr>
        <w:t>6 months</w:t>
      </w:r>
      <w:r w:rsidRPr="006A73B8">
        <w:rPr>
          <w:highlight w:val="yellow"/>
        </w:rPr>
        <w:t>,</w:t>
      </w:r>
      <w:r>
        <w:t xml:space="preserve"> but may be terminated by University, in whole or in part, either for University’s convenience</w:t>
      </w:r>
      <w:r>
        <w:rPr>
          <w:spacing w:val="5"/>
        </w:rPr>
        <w:t xml:space="preserve"> </w:t>
      </w:r>
      <w:r>
        <w:t>or</w:t>
      </w:r>
      <w:r>
        <w:rPr>
          <w:spacing w:val="6"/>
        </w:rPr>
        <w:t xml:space="preserve"> </w:t>
      </w:r>
      <w:r>
        <w:t>because</w:t>
      </w:r>
      <w:r>
        <w:rPr>
          <w:spacing w:val="10"/>
        </w:rPr>
        <w:t xml:space="preserve"> </w:t>
      </w:r>
      <w:r>
        <w:t>of</w:t>
      </w:r>
      <w:r>
        <w:rPr>
          <w:spacing w:val="6"/>
        </w:rPr>
        <w:t xml:space="preserve"> </w:t>
      </w:r>
      <w:r>
        <w:t>the</w:t>
      </w:r>
      <w:r>
        <w:rPr>
          <w:spacing w:val="7"/>
        </w:rPr>
        <w:t xml:space="preserve"> </w:t>
      </w:r>
      <w:r>
        <w:t>failure</w:t>
      </w:r>
      <w:r>
        <w:rPr>
          <w:spacing w:val="8"/>
        </w:rPr>
        <w:t xml:space="preserve"> </w:t>
      </w:r>
      <w:r>
        <w:t>of</w:t>
      </w:r>
      <w:r>
        <w:rPr>
          <w:spacing w:val="7"/>
        </w:rPr>
        <w:t xml:space="preserve"> </w:t>
      </w:r>
      <w:r>
        <w:t>Consultant</w:t>
      </w:r>
      <w:r>
        <w:rPr>
          <w:spacing w:val="7"/>
        </w:rPr>
        <w:t xml:space="preserve"> </w:t>
      </w:r>
      <w:r>
        <w:t>to</w:t>
      </w:r>
      <w:r>
        <w:rPr>
          <w:spacing w:val="6"/>
        </w:rPr>
        <w:t xml:space="preserve"> </w:t>
      </w:r>
      <w:r>
        <w:t>fulfill</w:t>
      </w:r>
      <w:r>
        <w:rPr>
          <w:spacing w:val="7"/>
        </w:rPr>
        <w:t xml:space="preserve"> </w:t>
      </w:r>
      <w:r>
        <w:t>any</w:t>
      </w:r>
      <w:r>
        <w:rPr>
          <w:spacing w:val="3"/>
        </w:rPr>
        <w:t xml:space="preserve"> </w:t>
      </w:r>
      <w:r>
        <w:t>contract</w:t>
      </w:r>
      <w:r>
        <w:rPr>
          <w:spacing w:val="10"/>
        </w:rPr>
        <w:t xml:space="preserve"> </w:t>
      </w:r>
      <w:r>
        <w:t>obligation,</w:t>
      </w:r>
      <w:r>
        <w:rPr>
          <w:spacing w:val="6"/>
        </w:rPr>
        <w:t xml:space="preserve"> </w:t>
      </w:r>
      <w:r>
        <w:t>upon</w:t>
      </w:r>
      <w:r>
        <w:rPr>
          <w:spacing w:val="7"/>
        </w:rPr>
        <w:t xml:space="preserve"> </w:t>
      </w:r>
      <w:r>
        <w:t>thirty</w:t>
      </w:r>
    </w:p>
    <w:p w:rsidR="00187B33" w:rsidRDefault="003C714F">
      <w:pPr>
        <w:pStyle w:val="BodyText"/>
        <w:spacing w:line="480" w:lineRule="auto"/>
        <w:ind w:left="299" w:right="117"/>
        <w:jc w:val="both"/>
      </w:pPr>
      <w:r>
        <w:t>(</w:t>
      </w:r>
      <w:r>
        <w:t xml:space="preserve">30) </w:t>
      </w:r>
      <w:proofErr w:type="gramStart"/>
      <w:r>
        <w:t>days</w:t>
      </w:r>
      <w:proofErr w:type="gramEnd"/>
      <w:r>
        <w:t>’ prior written notice, delivered in accordance with the Notice</w:t>
      </w:r>
      <w:r>
        <w:t xml:space="preserve"> section herein. Unless instructed otherwise by an authorized representative of University, upon receipt of such notice, Consultant shall: 1) immediately discontinue all services affected, and 2) deliver to University all data,</w:t>
      </w:r>
      <w:r>
        <w:rPr>
          <w:spacing w:val="-5"/>
        </w:rPr>
        <w:t xml:space="preserve"> </w:t>
      </w:r>
      <w:r>
        <w:t>reports,</w:t>
      </w:r>
      <w:r>
        <w:rPr>
          <w:spacing w:val="-5"/>
        </w:rPr>
        <w:t xml:space="preserve"> </w:t>
      </w:r>
      <w:r>
        <w:t>summaries,</w:t>
      </w:r>
      <w:r>
        <w:rPr>
          <w:spacing w:val="-2"/>
        </w:rPr>
        <w:t xml:space="preserve"> </w:t>
      </w:r>
      <w:r>
        <w:t>and</w:t>
      </w:r>
      <w:r>
        <w:rPr>
          <w:spacing w:val="-4"/>
        </w:rPr>
        <w:t xml:space="preserve"> </w:t>
      </w:r>
      <w:r>
        <w:t>such</w:t>
      </w:r>
      <w:r>
        <w:rPr>
          <w:spacing w:val="-5"/>
        </w:rPr>
        <w:t xml:space="preserve"> </w:t>
      </w:r>
      <w:r>
        <w:t>other</w:t>
      </w:r>
      <w:r>
        <w:rPr>
          <w:spacing w:val="-6"/>
        </w:rPr>
        <w:t xml:space="preserve"> </w:t>
      </w:r>
      <w:r>
        <w:t>information</w:t>
      </w:r>
      <w:r>
        <w:rPr>
          <w:spacing w:val="-4"/>
        </w:rPr>
        <w:t xml:space="preserve"> </w:t>
      </w:r>
      <w:r>
        <w:t>and</w:t>
      </w:r>
      <w:r>
        <w:rPr>
          <w:spacing w:val="-5"/>
        </w:rPr>
        <w:t xml:space="preserve"> </w:t>
      </w:r>
      <w:r>
        <w:t>materials</w:t>
      </w:r>
      <w:r>
        <w:rPr>
          <w:spacing w:val="-4"/>
        </w:rPr>
        <w:t xml:space="preserve"> </w:t>
      </w:r>
      <w:r>
        <w:t>as</w:t>
      </w:r>
      <w:r>
        <w:rPr>
          <w:spacing w:val="-5"/>
        </w:rPr>
        <w:t xml:space="preserve"> </w:t>
      </w:r>
      <w:r>
        <w:t>may</w:t>
      </w:r>
      <w:r>
        <w:rPr>
          <w:spacing w:val="-7"/>
        </w:rPr>
        <w:t xml:space="preserve"> </w:t>
      </w:r>
      <w:r>
        <w:t>have</w:t>
      </w:r>
      <w:r>
        <w:rPr>
          <w:spacing w:val="-5"/>
        </w:rPr>
        <w:t xml:space="preserve"> </w:t>
      </w:r>
      <w:r>
        <w:t>been</w:t>
      </w:r>
      <w:r>
        <w:rPr>
          <w:spacing w:val="-5"/>
        </w:rPr>
        <w:t xml:space="preserve"> </w:t>
      </w:r>
      <w:r>
        <w:t>prepared</w:t>
      </w:r>
      <w:r>
        <w:rPr>
          <w:spacing w:val="-5"/>
        </w:rPr>
        <w:t xml:space="preserve"> </w:t>
      </w:r>
      <w:r>
        <w:t xml:space="preserve">for and/or accumulated by Consultant in performing this Agreement, whether completed or in progress. All services rendered until the date of termination shall be paid by University upon compliance </w:t>
      </w:r>
      <w:r>
        <w:t>with all payment terms herein. University reserves the right to alter the starting and ending dates according to the needs of the</w:t>
      </w:r>
      <w:r>
        <w:rPr>
          <w:spacing w:val="-8"/>
        </w:rPr>
        <w:t xml:space="preserve"> </w:t>
      </w:r>
      <w:r>
        <w:t>University.</w:t>
      </w:r>
    </w:p>
    <w:p w:rsidR="00187B33" w:rsidRDefault="003C714F">
      <w:pPr>
        <w:pStyle w:val="Heading1"/>
        <w:numPr>
          <w:ilvl w:val="0"/>
          <w:numId w:val="2"/>
        </w:numPr>
        <w:tabs>
          <w:tab w:val="left" w:pos="1019"/>
          <w:tab w:val="left" w:pos="1020"/>
        </w:tabs>
      </w:pPr>
      <w:r>
        <w:t>Notices</w:t>
      </w:r>
    </w:p>
    <w:p w:rsidR="00187B33" w:rsidRDefault="00187B33">
      <w:pPr>
        <w:pStyle w:val="BodyText"/>
        <w:spacing w:before="6"/>
        <w:rPr>
          <w:b/>
          <w:sz w:val="23"/>
        </w:rPr>
      </w:pPr>
    </w:p>
    <w:p w:rsidR="00187B33" w:rsidRDefault="003C714F">
      <w:pPr>
        <w:pStyle w:val="BodyText"/>
        <w:spacing w:before="1" w:line="480" w:lineRule="auto"/>
        <w:ind w:left="299" w:right="116" w:firstLine="720"/>
        <w:jc w:val="both"/>
      </w:pPr>
      <w:r>
        <w:t>All notices required or permitted to be given or made under this Agreement shall be in writing</w:t>
      </w:r>
      <w:r>
        <w:rPr>
          <w:spacing w:val="-7"/>
        </w:rPr>
        <w:t xml:space="preserve"> </w:t>
      </w:r>
      <w:r>
        <w:t>and</w:t>
      </w:r>
      <w:r>
        <w:rPr>
          <w:spacing w:val="-6"/>
        </w:rPr>
        <w:t xml:space="preserve"> </w:t>
      </w:r>
      <w:r>
        <w:t>shall</w:t>
      </w:r>
      <w:r>
        <w:rPr>
          <w:spacing w:val="-6"/>
        </w:rPr>
        <w:t xml:space="preserve"> </w:t>
      </w:r>
      <w:r>
        <w:t>be</w:t>
      </w:r>
      <w:r>
        <w:rPr>
          <w:spacing w:val="-8"/>
        </w:rPr>
        <w:t xml:space="preserve"> </w:t>
      </w:r>
      <w:r>
        <w:t>delivered</w:t>
      </w:r>
      <w:r>
        <w:rPr>
          <w:spacing w:val="-4"/>
        </w:rPr>
        <w:t xml:space="preserve"> </w:t>
      </w:r>
      <w:r>
        <w:t>via</w:t>
      </w:r>
      <w:r>
        <w:rPr>
          <w:spacing w:val="-7"/>
        </w:rPr>
        <w:t xml:space="preserve"> </w:t>
      </w:r>
      <w:r>
        <w:t>(1)</w:t>
      </w:r>
      <w:r>
        <w:rPr>
          <w:spacing w:val="-7"/>
        </w:rPr>
        <w:t xml:space="preserve"> </w:t>
      </w:r>
      <w:r>
        <w:t>hand</w:t>
      </w:r>
      <w:r>
        <w:rPr>
          <w:spacing w:val="-7"/>
        </w:rPr>
        <w:t xml:space="preserve"> </w:t>
      </w:r>
      <w:r>
        <w:t>delivery,</w:t>
      </w:r>
      <w:r>
        <w:rPr>
          <w:spacing w:val="-1"/>
        </w:rPr>
        <w:t xml:space="preserve"> </w:t>
      </w:r>
      <w:r>
        <w:t>(2)</w:t>
      </w:r>
      <w:r>
        <w:rPr>
          <w:spacing w:val="-5"/>
        </w:rPr>
        <w:t xml:space="preserve"> </w:t>
      </w:r>
      <w:r>
        <w:t>certified</w:t>
      </w:r>
      <w:r>
        <w:rPr>
          <w:spacing w:val="-7"/>
        </w:rPr>
        <w:t xml:space="preserve"> </w:t>
      </w:r>
      <w:r>
        <w:t>United</w:t>
      </w:r>
      <w:r>
        <w:rPr>
          <w:spacing w:val="-4"/>
        </w:rPr>
        <w:t xml:space="preserve"> </w:t>
      </w:r>
      <w:r>
        <w:t>States</w:t>
      </w:r>
      <w:r>
        <w:rPr>
          <w:spacing w:val="-6"/>
        </w:rPr>
        <w:t xml:space="preserve"> </w:t>
      </w:r>
      <w:r>
        <w:t>mail,</w:t>
      </w:r>
      <w:r>
        <w:rPr>
          <w:spacing w:val="-6"/>
        </w:rPr>
        <w:t xml:space="preserve"> </w:t>
      </w:r>
      <w:r>
        <w:t>return</w:t>
      </w:r>
      <w:r>
        <w:rPr>
          <w:spacing w:val="-5"/>
        </w:rPr>
        <w:t xml:space="preserve"> </w:t>
      </w:r>
      <w:r>
        <w:t>receipt requested,</w:t>
      </w:r>
      <w:r>
        <w:rPr>
          <w:spacing w:val="8"/>
        </w:rPr>
        <w:t xml:space="preserve"> </w:t>
      </w:r>
      <w:r>
        <w:t>or</w:t>
      </w:r>
      <w:r>
        <w:rPr>
          <w:spacing w:val="7"/>
        </w:rPr>
        <w:t xml:space="preserve"> </w:t>
      </w:r>
      <w:r>
        <w:t>(3)</w:t>
      </w:r>
      <w:r>
        <w:rPr>
          <w:spacing w:val="5"/>
        </w:rPr>
        <w:t xml:space="preserve"> </w:t>
      </w:r>
      <w:r>
        <w:t>via</w:t>
      </w:r>
      <w:r>
        <w:rPr>
          <w:spacing w:val="6"/>
        </w:rPr>
        <w:t xml:space="preserve"> </w:t>
      </w:r>
      <w:r>
        <w:t>recognized</w:t>
      </w:r>
      <w:r>
        <w:rPr>
          <w:spacing w:val="6"/>
        </w:rPr>
        <w:t xml:space="preserve"> </w:t>
      </w:r>
      <w:r>
        <w:t>overnight</w:t>
      </w:r>
      <w:r>
        <w:rPr>
          <w:spacing w:val="6"/>
        </w:rPr>
        <w:t xml:space="preserve"> </w:t>
      </w:r>
      <w:r>
        <w:t>delivery</w:t>
      </w:r>
      <w:r>
        <w:rPr>
          <w:spacing w:val="4"/>
        </w:rPr>
        <w:t xml:space="preserve"> </w:t>
      </w:r>
      <w:r>
        <w:t>service,</w:t>
      </w:r>
      <w:r>
        <w:rPr>
          <w:spacing w:val="6"/>
        </w:rPr>
        <w:t xml:space="preserve"> </w:t>
      </w:r>
      <w:r>
        <w:t>such</w:t>
      </w:r>
      <w:r>
        <w:rPr>
          <w:spacing w:val="8"/>
        </w:rPr>
        <w:t xml:space="preserve"> </w:t>
      </w:r>
      <w:r>
        <w:t>as</w:t>
      </w:r>
      <w:r>
        <w:rPr>
          <w:spacing w:val="9"/>
        </w:rPr>
        <w:t xml:space="preserve"> </w:t>
      </w:r>
      <w:r>
        <w:t>UPS</w:t>
      </w:r>
      <w:r>
        <w:rPr>
          <w:spacing w:val="7"/>
        </w:rPr>
        <w:t xml:space="preserve"> </w:t>
      </w:r>
      <w:r>
        <w:t>or</w:t>
      </w:r>
      <w:r>
        <w:rPr>
          <w:spacing w:val="5"/>
        </w:rPr>
        <w:t xml:space="preserve"> </w:t>
      </w:r>
      <w:r>
        <w:t>FedEx.</w:t>
      </w:r>
      <w:r>
        <w:rPr>
          <w:spacing w:val="7"/>
        </w:rPr>
        <w:t xml:space="preserve"> </w:t>
      </w:r>
      <w:r>
        <w:t>Notices</w:t>
      </w:r>
      <w:r>
        <w:rPr>
          <w:spacing w:val="6"/>
        </w:rPr>
        <w:t xml:space="preserve"> </w:t>
      </w:r>
      <w:r>
        <w:t>shall</w:t>
      </w:r>
    </w:p>
    <w:p w:rsidR="00187B33" w:rsidRDefault="00187B33">
      <w:pPr>
        <w:spacing w:line="480" w:lineRule="auto"/>
        <w:jc w:val="both"/>
        <w:sectPr w:rsidR="00187B33">
          <w:footerReference w:type="default" r:id="rId7"/>
          <w:pgSz w:w="12240" w:h="15840"/>
          <w:pgMar w:top="1360" w:right="1320" w:bottom="1100" w:left="1140" w:header="0" w:footer="919" w:gutter="0"/>
          <w:pgNumType w:start="2"/>
          <w:cols w:space="720"/>
        </w:sectPr>
      </w:pPr>
    </w:p>
    <w:p w:rsidR="00187B33" w:rsidRDefault="003C714F">
      <w:pPr>
        <w:pStyle w:val="BodyText"/>
        <w:spacing w:before="72" w:line="480" w:lineRule="auto"/>
        <w:ind w:left="300" w:right="117"/>
        <w:jc w:val="both"/>
      </w:pPr>
      <w:proofErr w:type="gramStart"/>
      <w:r>
        <w:lastRenderedPageBreak/>
        <w:t>be</w:t>
      </w:r>
      <w:proofErr w:type="gramEnd"/>
      <w:r>
        <w:t xml:space="preserve"> deemed delivered upon personal delivery, or on the third business day following mailing via certified United States mail, return receipt requested or via recognized overnight delivery</w:t>
      </w:r>
      <w:r>
        <w:rPr>
          <w:spacing w:val="-34"/>
        </w:rPr>
        <w:t xml:space="preserve"> </w:t>
      </w:r>
      <w:r>
        <w:t>service, such as UPS or FedEx. Notices shall be sent to the addresses set forth</w:t>
      </w:r>
      <w:r>
        <w:rPr>
          <w:spacing w:val="-6"/>
        </w:rPr>
        <w:t xml:space="preserve"> </w:t>
      </w:r>
      <w:r>
        <w:t>below:</w:t>
      </w:r>
    </w:p>
    <w:p w:rsidR="00187B33" w:rsidRDefault="003C714F">
      <w:pPr>
        <w:pStyle w:val="BodyText"/>
        <w:tabs>
          <w:tab w:val="left" w:pos="4619"/>
        </w:tabs>
        <w:ind w:left="4620" w:right="1946" w:hanging="3600"/>
      </w:pPr>
      <w:r>
        <w:rPr>
          <w:b/>
        </w:rPr>
        <w:t>If</w:t>
      </w:r>
      <w:r>
        <w:rPr>
          <w:b/>
          <w:spacing w:val="-1"/>
        </w:rPr>
        <w:t xml:space="preserve"> </w:t>
      </w:r>
      <w:r>
        <w:rPr>
          <w:b/>
        </w:rPr>
        <w:t>to</w:t>
      </w:r>
      <w:r>
        <w:rPr>
          <w:b/>
          <w:spacing w:val="-1"/>
        </w:rPr>
        <w:t xml:space="preserve"> </w:t>
      </w:r>
      <w:r>
        <w:rPr>
          <w:b/>
        </w:rPr>
        <w:t>University:</w:t>
      </w:r>
      <w:r>
        <w:rPr>
          <w:b/>
        </w:rPr>
        <w:tab/>
      </w:r>
      <w:r>
        <w:t>Attn: Chief Supply Chain Officer Supply Chain Services University of</w:t>
      </w:r>
      <w:r>
        <w:rPr>
          <w:spacing w:val="-6"/>
        </w:rPr>
        <w:t xml:space="preserve"> </w:t>
      </w:r>
      <w:r>
        <w:t>Miami</w:t>
      </w:r>
    </w:p>
    <w:p w:rsidR="00187B33" w:rsidRDefault="003C714F">
      <w:pPr>
        <w:pStyle w:val="BodyText"/>
        <w:ind w:left="4620" w:right="2253"/>
      </w:pPr>
      <w:r>
        <w:t>1320 S. Dixie Hwy, Suite 400 Coral Gables, Florida 33146</w:t>
      </w:r>
    </w:p>
    <w:p w:rsidR="00187B33" w:rsidRDefault="00187B33">
      <w:pPr>
        <w:pStyle w:val="BodyText"/>
      </w:pPr>
    </w:p>
    <w:p w:rsidR="00187B33" w:rsidRDefault="003C714F">
      <w:pPr>
        <w:ind w:left="4620"/>
        <w:rPr>
          <w:i/>
          <w:sz w:val="24"/>
        </w:rPr>
      </w:pPr>
      <w:proofErr w:type="gramStart"/>
      <w:r>
        <w:rPr>
          <w:i/>
          <w:sz w:val="24"/>
        </w:rPr>
        <w:t>with</w:t>
      </w:r>
      <w:proofErr w:type="gramEnd"/>
      <w:r>
        <w:rPr>
          <w:i/>
          <w:sz w:val="24"/>
        </w:rPr>
        <w:t xml:space="preserve"> copy to:</w:t>
      </w:r>
    </w:p>
    <w:p w:rsidR="00187B33" w:rsidRDefault="00187B33">
      <w:pPr>
        <w:pStyle w:val="BodyText"/>
        <w:rPr>
          <w:i/>
        </w:rPr>
      </w:pPr>
    </w:p>
    <w:p w:rsidR="00187B33" w:rsidRDefault="003C714F">
      <w:pPr>
        <w:pStyle w:val="BodyText"/>
        <w:ind w:left="4620" w:right="1327"/>
      </w:pPr>
      <w:r>
        <w:t>Attn: Director, Contract Administration University of Miami</w:t>
      </w:r>
    </w:p>
    <w:p w:rsidR="00187B33" w:rsidRDefault="003C714F">
      <w:pPr>
        <w:pStyle w:val="BodyText"/>
        <w:ind w:left="4620" w:right="2133"/>
      </w:pPr>
      <w:r>
        <w:t>1320 S. Dixie Hwy, Suite 1230 Coral Gables, Florida 33146</w:t>
      </w:r>
    </w:p>
    <w:p w:rsidR="00187B33" w:rsidRDefault="00187B33">
      <w:pPr>
        <w:pStyle w:val="BodyText"/>
      </w:pPr>
    </w:p>
    <w:p w:rsidR="00187B33" w:rsidRDefault="003C714F">
      <w:pPr>
        <w:tabs>
          <w:tab w:val="left" w:pos="4619"/>
        </w:tabs>
        <w:ind w:left="4620" w:right="1293" w:hanging="3600"/>
        <w:rPr>
          <w:sz w:val="24"/>
        </w:rPr>
      </w:pPr>
      <w:r>
        <w:rPr>
          <w:b/>
          <w:sz w:val="24"/>
        </w:rPr>
        <w:t>If to</w:t>
      </w:r>
      <w:r>
        <w:rPr>
          <w:b/>
          <w:spacing w:val="-1"/>
          <w:sz w:val="24"/>
        </w:rPr>
        <w:t xml:space="preserve"> </w:t>
      </w:r>
      <w:r>
        <w:rPr>
          <w:b/>
          <w:sz w:val="24"/>
        </w:rPr>
        <w:t>Consultant:</w:t>
      </w:r>
      <w:r>
        <w:rPr>
          <w:b/>
          <w:sz w:val="24"/>
        </w:rPr>
        <w:tab/>
      </w:r>
      <w:r>
        <w:rPr>
          <w:sz w:val="24"/>
        </w:rPr>
        <w:t>INSERT NAME AND ADDRESS</w:t>
      </w:r>
      <w:r>
        <w:rPr>
          <w:spacing w:val="-15"/>
          <w:sz w:val="24"/>
        </w:rPr>
        <w:t xml:space="preserve"> </w:t>
      </w:r>
      <w:r>
        <w:rPr>
          <w:sz w:val="24"/>
        </w:rPr>
        <w:t>FOR NOTICES TO</w:t>
      </w:r>
      <w:r>
        <w:rPr>
          <w:spacing w:val="-2"/>
          <w:sz w:val="24"/>
        </w:rPr>
        <w:t xml:space="preserve"> </w:t>
      </w:r>
      <w:r>
        <w:rPr>
          <w:sz w:val="24"/>
        </w:rPr>
        <w:t>CONSULTANT</w:t>
      </w:r>
    </w:p>
    <w:p w:rsidR="00187B33" w:rsidRDefault="00187B33">
      <w:pPr>
        <w:pStyle w:val="BodyText"/>
        <w:spacing w:before="5"/>
      </w:pPr>
    </w:p>
    <w:p w:rsidR="00187B33" w:rsidRDefault="003C714F">
      <w:pPr>
        <w:pStyle w:val="Heading1"/>
        <w:numPr>
          <w:ilvl w:val="0"/>
          <w:numId w:val="2"/>
        </w:numPr>
        <w:tabs>
          <w:tab w:val="left" w:pos="1019"/>
          <w:tab w:val="left" w:pos="1020"/>
        </w:tabs>
        <w:spacing w:before="0"/>
      </w:pPr>
      <w:r>
        <w:t>Collaboration/Subcontracting</w:t>
      </w:r>
    </w:p>
    <w:p w:rsidR="00187B33" w:rsidRDefault="00187B33">
      <w:pPr>
        <w:pStyle w:val="BodyText"/>
        <w:spacing w:before="7"/>
        <w:rPr>
          <w:b/>
          <w:sz w:val="23"/>
        </w:rPr>
      </w:pPr>
    </w:p>
    <w:p w:rsidR="00187B33" w:rsidRDefault="003C714F">
      <w:pPr>
        <w:pStyle w:val="BodyText"/>
        <w:spacing w:line="480" w:lineRule="auto"/>
        <w:ind w:left="300" w:right="119" w:firstLine="720"/>
        <w:jc w:val="both"/>
      </w:pPr>
      <w:r>
        <w:t>Any</w:t>
      </w:r>
      <w:r>
        <w:rPr>
          <w:spacing w:val="-12"/>
        </w:rPr>
        <w:t xml:space="preserve"> </w:t>
      </w:r>
      <w:r>
        <w:t>subcontracting</w:t>
      </w:r>
      <w:r>
        <w:rPr>
          <w:spacing w:val="-10"/>
        </w:rPr>
        <w:t xml:space="preserve"> </w:t>
      </w:r>
      <w:r>
        <w:t>or</w:t>
      </w:r>
      <w:r>
        <w:rPr>
          <w:spacing w:val="-7"/>
        </w:rPr>
        <w:t xml:space="preserve"> </w:t>
      </w:r>
      <w:r>
        <w:t>collaborative</w:t>
      </w:r>
      <w:r>
        <w:rPr>
          <w:spacing w:val="-8"/>
        </w:rPr>
        <w:t xml:space="preserve"> </w:t>
      </w:r>
      <w:r>
        <w:t>ef</w:t>
      </w:r>
      <w:r>
        <w:t>forts</w:t>
      </w:r>
      <w:r>
        <w:rPr>
          <w:spacing w:val="-6"/>
        </w:rPr>
        <w:t xml:space="preserve"> </w:t>
      </w:r>
      <w:r>
        <w:t>between</w:t>
      </w:r>
      <w:r>
        <w:rPr>
          <w:spacing w:val="-7"/>
        </w:rPr>
        <w:t xml:space="preserve"> </w:t>
      </w:r>
      <w:r>
        <w:t>Consultant</w:t>
      </w:r>
      <w:r>
        <w:rPr>
          <w:spacing w:val="-7"/>
        </w:rPr>
        <w:t xml:space="preserve"> </w:t>
      </w:r>
      <w:r>
        <w:t>and</w:t>
      </w:r>
      <w:r>
        <w:rPr>
          <w:spacing w:val="-6"/>
        </w:rPr>
        <w:t xml:space="preserve"> </w:t>
      </w:r>
      <w:r>
        <w:t>a</w:t>
      </w:r>
      <w:r>
        <w:rPr>
          <w:spacing w:val="-8"/>
        </w:rPr>
        <w:t xml:space="preserve"> </w:t>
      </w:r>
      <w:r>
        <w:t>third-party,</w:t>
      </w:r>
      <w:r>
        <w:rPr>
          <w:spacing w:val="-5"/>
        </w:rPr>
        <w:t xml:space="preserve"> </w:t>
      </w:r>
      <w:r>
        <w:t>affiliate, or subcontractor must be approved in advance by an authorized representative of University and shall be memorialized in a separate agreement, as University, in its sole discretion, may deem appropriate.</w:t>
      </w:r>
      <w:r>
        <w:rPr>
          <w:spacing w:val="-5"/>
        </w:rPr>
        <w:t xml:space="preserve"> </w:t>
      </w:r>
      <w:r>
        <w:t>Such</w:t>
      </w:r>
      <w:r>
        <w:rPr>
          <w:spacing w:val="-6"/>
        </w:rPr>
        <w:t xml:space="preserve"> </w:t>
      </w:r>
      <w:r>
        <w:t>agreement</w:t>
      </w:r>
      <w:r>
        <w:rPr>
          <w:spacing w:val="-6"/>
        </w:rPr>
        <w:t xml:space="preserve"> </w:t>
      </w:r>
      <w:r>
        <w:t>shall</w:t>
      </w:r>
      <w:r>
        <w:rPr>
          <w:spacing w:val="-6"/>
        </w:rPr>
        <w:t xml:space="preserve"> </w:t>
      </w:r>
      <w:r>
        <w:t>contain</w:t>
      </w:r>
      <w:r>
        <w:rPr>
          <w:spacing w:val="-7"/>
        </w:rPr>
        <w:t xml:space="preserve"> </w:t>
      </w:r>
      <w:r>
        <w:t>such</w:t>
      </w:r>
      <w:r>
        <w:rPr>
          <w:spacing w:val="-6"/>
        </w:rPr>
        <w:t xml:space="preserve"> </w:t>
      </w:r>
      <w:r>
        <w:t>confiden</w:t>
      </w:r>
      <w:r>
        <w:t>tiality</w:t>
      </w:r>
      <w:r>
        <w:rPr>
          <w:spacing w:val="-9"/>
        </w:rPr>
        <w:t xml:space="preserve"> </w:t>
      </w:r>
      <w:r>
        <w:t>and</w:t>
      </w:r>
      <w:r>
        <w:rPr>
          <w:spacing w:val="-6"/>
        </w:rPr>
        <w:t xml:space="preserve"> </w:t>
      </w:r>
      <w:r>
        <w:t>other</w:t>
      </w:r>
      <w:r>
        <w:rPr>
          <w:spacing w:val="-5"/>
        </w:rPr>
        <w:t xml:space="preserve"> </w:t>
      </w:r>
      <w:r>
        <w:t>provisions</w:t>
      </w:r>
      <w:r>
        <w:rPr>
          <w:spacing w:val="-7"/>
        </w:rPr>
        <w:t xml:space="preserve"> </w:t>
      </w:r>
      <w:r>
        <w:t>as</w:t>
      </w:r>
      <w:r>
        <w:rPr>
          <w:spacing w:val="-6"/>
        </w:rPr>
        <w:t xml:space="preserve"> </w:t>
      </w:r>
      <w:r>
        <w:t>University, in its sole discretion, may deem</w:t>
      </w:r>
      <w:r>
        <w:rPr>
          <w:spacing w:val="-5"/>
        </w:rPr>
        <w:t xml:space="preserve"> </w:t>
      </w:r>
      <w:r>
        <w:t>appropriate.</w:t>
      </w:r>
    </w:p>
    <w:p w:rsidR="00187B33" w:rsidRDefault="003C714F">
      <w:pPr>
        <w:pStyle w:val="Heading1"/>
        <w:numPr>
          <w:ilvl w:val="0"/>
          <w:numId w:val="2"/>
        </w:numPr>
        <w:tabs>
          <w:tab w:val="left" w:pos="1019"/>
          <w:tab w:val="left" w:pos="1020"/>
        </w:tabs>
      </w:pPr>
      <w:r>
        <w:t>Assignment</w:t>
      </w:r>
    </w:p>
    <w:p w:rsidR="00187B33" w:rsidRDefault="00187B33">
      <w:pPr>
        <w:pStyle w:val="BodyText"/>
        <w:spacing w:before="6"/>
        <w:rPr>
          <w:b/>
          <w:sz w:val="23"/>
        </w:rPr>
      </w:pPr>
    </w:p>
    <w:p w:rsidR="00187B33" w:rsidRDefault="003C714F">
      <w:pPr>
        <w:pStyle w:val="BodyText"/>
        <w:spacing w:line="480" w:lineRule="auto"/>
        <w:ind w:left="300" w:right="120" w:firstLine="720"/>
        <w:jc w:val="both"/>
      </w:pPr>
      <w:r>
        <w:t>This Agreement may not be assigned in whole or in part by Consultant. Any assignment or delegation in violation of this Agreement shall be void.</w:t>
      </w:r>
    </w:p>
    <w:p w:rsidR="00187B33" w:rsidRDefault="003C714F">
      <w:pPr>
        <w:pStyle w:val="Heading1"/>
        <w:numPr>
          <w:ilvl w:val="0"/>
          <w:numId w:val="2"/>
        </w:numPr>
        <w:tabs>
          <w:tab w:val="left" w:pos="1020"/>
        </w:tabs>
        <w:jc w:val="both"/>
      </w:pPr>
      <w:r>
        <w:t>Reporting/Examination of Records</w:t>
      </w:r>
    </w:p>
    <w:p w:rsidR="00187B33" w:rsidRDefault="00187B33">
      <w:pPr>
        <w:pStyle w:val="BodyText"/>
        <w:spacing w:before="7"/>
        <w:rPr>
          <w:b/>
          <w:sz w:val="23"/>
        </w:rPr>
      </w:pPr>
    </w:p>
    <w:p w:rsidR="00187B33" w:rsidRPr="0087196F" w:rsidRDefault="003C714F">
      <w:pPr>
        <w:pStyle w:val="BodyText"/>
        <w:tabs>
          <w:tab w:val="left" w:pos="1456"/>
          <w:tab w:val="left" w:pos="2577"/>
          <w:tab w:val="left" w:pos="3110"/>
          <w:tab w:val="left" w:pos="4123"/>
          <w:tab w:val="left" w:pos="5361"/>
          <w:tab w:val="left" w:pos="6621"/>
          <w:tab w:val="left" w:pos="7902"/>
          <w:tab w:val="left" w:pos="8596"/>
          <w:tab w:val="left" w:pos="9407"/>
        </w:tabs>
        <w:ind w:left="1019"/>
        <w:rPr>
          <w:highlight w:val="yellow"/>
        </w:rPr>
      </w:pPr>
      <w:r>
        <w:t>In</w:t>
      </w:r>
      <w:r>
        <w:tab/>
        <w:t>reporting</w:t>
      </w:r>
      <w:r>
        <w:tab/>
        <w:t>the</w:t>
      </w:r>
      <w:r>
        <w:tab/>
        <w:t>services</w:t>
      </w:r>
      <w:r>
        <w:tab/>
        <w:t>performed</w:t>
      </w:r>
      <w:r>
        <w:tab/>
        <w:t>hereunder,</w:t>
      </w:r>
      <w:r>
        <w:tab/>
      </w:r>
      <w:r w:rsidRPr="0087196F">
        <w:rPr>
          <w:highlight w:val="yellow"/>
        </w:rPr>
        <w:t>Consultant</w:t>
      </w:r>
      <w:r w:rsidRPr="0087196F">
        <w:rPr>
          <w:highlight w:val="yellow"/>
        </w:rPr>
        <w:tab/>
        <w:t>shall</w:t>
      </w:r>
      <w:r w:rsidRPr="0087196F">
        <w:rPr>
          <w:highlight w:val="yellow"/>
        </w:rPr>
        <w:tab/>
        <w:t>report</w:t>
      </w:r>
      <w:r w:rsidRPr="0087196F">
        <w:rPr>
          <w:highlight w:val="yellow"/>
        </w:rPr>
        <w:tab/>
        <w:t>to:</w:t>
      </w:r>
    </w:p>
    <w:p w:rsidR="00187B33" w:rsidRPr="0087196F" w:rsidRDefault="00187B33">
      <w:pPr>
        <w:pStyle w:val="BodyText"/>
        <w:spacing w:before="2"/>
        <w:rPr>
          <w:sz w:val="16"/>
          <w:highlight w:val="yellow"/>
        </w:rPr>
      </w:pPr>
    </w:p>
    <w:p w:rsidR="00187B33" w:rsidRDefault="003C714F">
      <w:pPr>
        <w:pStyle w:val="BodyText"/>
        <w:tabs>
          <w:tab w:val="left" w:pos="3059"/>
        </w:tabs>
        <w:spacing w:before="90"/>
        <w:ind w:left="299"/>
      </w:pPr>
      <w:r w:rsidRPr="0087196F">
        <w:rPr>
          <w:highlight w:val="yellow"/>
          <w:u w:val="single"/>
        </w:rPr>
        <w:t xml:space="preserve"> </w:t>
      </w:r>
      <w:r w:rsidR="0087196F" w:rsidRPr="0087196F">
        <w:rPr>
          <w:highlight w:val="yellow"/>
          <w:u w:val="single"/>
        </w:rPr>
        <w:t xml:space="preserve">Kenneth </w:t>
      </w:r>
      <w:proofErr w:type="spellStart"/>
      <w:r w:rsidR="0087196F" w:rsidRPr="0087196F">
        <w:rPr>
          <w:highlight w:val="yellow"/>
          <w:u w:val="single"/>
        </w:rPr>
        <w:t>Pellais</w:t>
      </w:r>
      <w:proofErr w:type="spellEnd"/>
      <w:r w:rsidR="0087196F" w:rsidRPr="0087196F">
        <w:rPr>
          <w:highlight w:val="yellow"/>
          <w:u w:val="single"/>
        </w:rPr>
        <w:t xml:space="preserve"> or Jose Varona</w:t>
      </w:r>
      <w:proofErr w:type="gramStart"/>
      <w:r w:rsidR="0087196F" w:rsidRPr="0087196F">
        <w:rPr>
          <w:highlight w:val="yellow"/>
          <w:u w:val="single"/>
        </w:rPr>
        <w:t>?</w:t>
      </w:r>
      <w:r>
        <w:rPr>
          <w:u w:val="single"/>
        </w:rPr>
        <w:tab/>
      </w:r>
      <w:r>
        <w:t>.</w:t>
      </w:r>
      <w:proofErr w:type="gramEnd"/>
      <w:r>
        <w:t xml:space="preserve">  </w:t>
      </w:r>
      <w:r>
        <w:rPr>
          <w:spacing w:val="14"/>
        </w:rPr>
        <w:t xml:space="preserve"> </w:t>
      </w:r>
      <w:r>
        <w:t xml:space="preserve">Report(s)  </w:t>
      </w:r>
      <w:r>
        <w:rPr>
          <w:spacing w:val="15"/>
        </w:rPr>
        <w:t xml:space="preserve"> </w:t>
      </w:r>
      <w:r>
        <w:t xml:space="preserve">shall  </w:t>
      </w:r>
      <w:r>
        <w:rPr>
          <w:spacing w:val="17"/>
        </w:rPr>
        <w:t xml:space="preserve"> </w:t>
      </w:r>
      <w:r>
        <w:t xml:space="preserve">be  </w:t>
      </w:r>
      <w:r>
        <w:rPr>
          <w:spacing w:val="14"/>
        </w:rPr>
        <w:t xml:space="preserve"> </w:t>
      </w:r>
      <w:r>
        <w:t xml:space="preserve">delivered  </w:t>
      </w:r>
      <w:r>
        <w:rPr>
          <w:spacing w:val="15"/>
        </w:rPr>
        <w:t xml:space="preserve"> </w:t>
      </w:r>
      <w:r>
        <w:t xml:space="preserve">upon  </w:t>
      </w:r>
      <w:r>
        <w:rPr>
          <w:spacing w:val="17"/>
        </w:rPr>
        <w:t xml:space="preserve"> </w:t>
      </w:r>
      <w:r>
        <w:t xml:space="preserve">request  </w:t>
      </w:r>
      <w:r>
        <w:rPr>
          <w:spacing w:val="16"/>
        </w:rPr>
        <w:t xml:space="preserve"> </w:t>
      </w:r>
      <w:r>
        <w:t xml:space="preserve">by  </w:t>
      </w:r>
      <w:r>
        <w:rPr>
          <w:spacing w:val="11"/>
        </w:rPr>
        <w:t xml:space="preserve"> </w:t>
      </w:r>
      <w:r>
        <w:t>University.</w:t>
      </w:r>
    </w:p>
    <w:p w:rsidR="00187B33" w:rsidRDefault="00187B33">
      <w:pPr>
        <w:sectPr w:rsidR="00187B33">
          <w:pgSz w:w="12240" w:h="15840"/>
          <w:pgMar w:top="1360" w:right="1320" w:bottom="1100" w:left="1140" w:header="0" w:footer="919" w:gutter="0"/>
          <w:cols w:space="720"/>
        </w:sectPr>
      </w:pPr>
    </w:p>
    <w:p w:rsidR="00187B33" w:rsidRDefault="003C714F">
      <w:pPr>
        <w:pStyle w:val="BodyText"/>
        <w:spacing w:before="72" w:line="480" w:lineRule="auto"/>
        <w:ind w:left="300" w:right="116"/>
        <w:jc w:val="both"/>
      </w:pPr>
      <w:r>
        <w:lastRenderedPageBreak/>
        <w:t>Additionally,</w:t>
      </w:r>
      <w:r>
        <w:rPr>
          <w:spacing w:val="-11"/>
        </w:rPr>
        <w:t xml:space="preserve"> </w:t>
      </w:r>
      <w:r>
        <w:t>University</w:t>
      </w:r>
      <w:r>
        <w:rPr>
          <w:spacing w:val="-12"/>
        </w:rPr>
        <w:t xml:space="preserve"> </w:t>
      </w:r>
      <w:r>
        <w:t>shall</w:t>
      </w:r>
      <w:r>
        <w:rPr>
          <w:spacing w:val="-11"/>
        </w:rPr>
        <w:t xml:space="preserve"> </w:t>
      </w:r>
      <w:r>
        <w:t>have</w:t>
      </w:r>
      <w:r>
        <w:rPr>
          <w:spacing w:val="-11"/>
        </w:rPr>
        <w:t xml:space="preserve"> </w:t>
      </w:r>
      <w:r>
        <w:t>access</w:t>
      </w:r>
      <w:r>
        <w:rPr>
          <w:spacing w:val="-11"/>
        </w:rPr>
        <w:t xml:space="preserve"> </w:t>
      </w:r>
      <w:r>
        <w:t>to</w:t>
      </w:r>
      <w:r>
        <w:rPr>
          <w:spacing w:val="-8"/>
        </w:rPr>
        <w:t xml:space="preserve"> </w:t>
      </w:r>
      <w:r>
        <w:t>and</w:t>
      </w:r>
      <w:r>
        <w:rPr>
          <w:spacing w:val="-11"/>
        </w:rPr>
        <w:t xml:space="preserve"> </w:t>
      </w:r>
      <w:r>
        <w:t>the</w:t>
      </w:r>
      <w:r>
        <w:rPr>
          <w:spacing w:val="-11"/>
        </w:rPr>
        <w:t xml:space="preserve"> </w:t>
      </w:r>
      <w:r>
        <w:t>r</w:t>
      </w:r>
      <w:r>
        <w:t>ight</w:t>
      </w:r>
      <w:r>
        <w:rPr>
          <w:spacing w:val="-11"/>
        </w:rPr>
        <w:t xml:space="preserve"> </w:t>
      </w:r>
      <w:r>
        <w:t>to</w:t>
      </w:r>
      <w:r>
        <w:rPr>
          <w:spacing w:val="-10"/>
        </w:rPr>
        <w:t xml:space="preserve"> </w:t>
      </w:r>
      <w:r>
        <w:t>examine</w:t>
      </w:r>
      <w:r>
        <w:rPr>
          <w:spacing w:val="-12"/>
        </w:rPr>
        <w:t xml:space="preserve"> </w:t>
      </w:r>
      <w:r>
        <w:t>any</w:t>
      </w:r>
      <w:r>
        <w:rPr>
          <w:spacing w:val="-15"/>
        </w:rPr>
        <w:t xml:space="preserve"> </w:t>
      </w:r>
      <w:r>
        <w:t>directly</w:t>
      </w:r>
      <w:r>
        <w:rPr>
          <w:spacing w:val="-13"/>
        </w:rPr>
        <w:t xml:space="preserve"> </w:t>
      </w:r>
      <w:r>
        <w:t>pertinent</w:t>
      </w:r>
      <w:r>
        <w:rPr>
          <w:spacing w:val="-10"/>
        </w:rPr>
        <w:t xml:space="preserve"> </w:t>
      </w:r>
      <w:r>
        <w:t>books, documents, papers, and records of Consultant involving transactions or services related to this Agreement until the expiration of three years after final payment</w:t>
      </w:r>
      <w:r>
        <w:rPr>
          <w:spacing w:val="-3"/>
        </w:rPr>
        <w:t xml:space="preserve"> </w:t>
      </w:r>
      <w:r>
        <w:t>hereunder.</w:t>
      </w:r>
    </w:p>
    <w:p w:rsidR="00187B33" w:rsidRDefault="003C714F">
      <w:pPr>
        <w:pStyle w:val="Heading1"/>
        <w:numPr>
          <w:ilvl w:val="0"/>
          <w:numId w:val="2"/>
        </w:numPr>
        <w:tabs>
          <w:tab w:val="left" w:pos="1019"/>
          <w:tab w:val="left" w:pos="1020"/>
        </w:tabs>
      </w:pPr>
      <w:r>
        <w:t>Consultant’s Certifications, Licenses and</w:t>
      </w:r>
      <w:r>
        <w:rPr>
          <w:spacing w:val="-2"/>
        </w:rPr>
        <w:t xml:space="preserve"> </w:t>
      </w:r>
      <w:r>
        <w:t>Permits</w:t>
      </w:r>
    </w:p>
    <w:p w:rsidR="00187B33" w:rsidRDefault="00187B33">
      <w:pPr>
        <w:pStyle w:val="BodyText"/>
        <w:spacing w:before="6"/>
        <w:rPr>
          <w:b/>
          <w:sz w:val="23"/>
        </w:rPr>
      </w:pPr>
    </w:p>
    <w:p w:rsidR="00187B33" w:rsidRDefault="003C714F">
      <w:pPr>
        <w:pStyle w:val="BodyText"/>
        <w:spacing w:line="480" w:lineRule="auto"/>
        <w:ind w:left="300" w:right="113" w:firstLine="720"/>
        <w:jc w:val="both"/>
      </w:pPr>
      <w:r>
        <w:t>Consultant</w:t>
      </w:r>
      <w:r>
        <w:rPr>
          <w:spacing w:val="-13"/>
        </w:rPr>
        <w:t xml:space="preserve"> </w:t>
      </w:r>
      <w:r>
        <w:t>represents</w:t>
      </w:r>
      <w:r>
        <w:rPr>
          <w:spacing w:val="-11"/>
        </w:rPr>
        <w:t xml:space="preserve"> </w:t>
      </w:r>
      <w:r>
        <w:t>and</w:t>
      </w:r>
      <w:r>
        <w:rPr>
          <w:spacing w:val="-12"/>
        </w:rPr>
        <w:t xml:space="preserve"> </w:t>
      </w:r>
      <w:r>
        <w:t>warrants</w:t>
      </w:r>
      <w:r>
        <w:rPr>
          <w:spacing w:val="-13"/>
        </w:rPr>
        <w:t xml:space="preserve"> </w:t>
      </w:r>
      <w:r>
        <w:t>that</w:t>
      </w:r>
      <w:r>
        <w:rPr>
          <w:spacing w:val="-12"/>
        </w:rPr>
        <w:t xml:space="preserve"> </w:t>
      </w:r>
      <w:r>
        <w:t>Consultant</w:t>
      </w:r>
      <w:r>
        <w:rPr>
          <w:spacing w:val="-13"/>
        </w:rPr>
        <w:t xml:space="preserve"> </w:t>
      </w:r>
      <w:r>
        <w:t>and</w:t>
      </w:r>
      <w:r>
        <w:rPr>
          <w:spacing w:val="-12"/>
        </w:rPr>
        <w:t xml:space="preserve"> </w:t>
      </w:r>
      <w:r>
        <w:t>any</w:t>
      </w:r>
      <w:r>
        <w:rPr>
          <w:spacing w:val="-16"/>
        </w:rPr>
        <w:t xml:space="preserve"> </w:t>
      </w:r>
      <w:r>
        <w:t>of</w:t>
      </w:r>
      <w:r>
        <w:rPr>
          <w:spacing w:val="-13"/>
        </w:rPr>
        <w:t xml:space="preserve"> </w:t>
      </w:r>
      <w:r>
        <w:t>its</w:t>
      </w:r>
      <w:r>
        <w:rPr>
          <w:spacing w:val="-11"/>
        </w:rPr>
        <w:t xml:space="preserve"> </w:t>
      </w:r>
      <w:r>
        <w:t>agents,</w:t>
      </w:r>
      <w:r>
        <w:rPr>
          <w:spacing w:val="-12"/>
        </w:rPr>
        <w:t xml:space="preserve"> </w:t>
      </w:r>
      <w:r>
        <w:t>or</w:t>
      </w:r>
      <w:r>
        <w:rPr>
          <w:spacing w:val="-9"/>
        </w:rPr>
        <w:t xml:space="preserve"> </w:t>
      </w:r>
      <w:r>
        <w:t>anyone</w:t>
      </w:r>
      <w:r>
        <w:rPr>
          <w:spacing w:val="-13"/>
        </w:rPr>
        <w:t xml:space="preserve"> </w:t>
      </w:r>
      <w:r>
        <w:t>directly or</w:t>
      </w:r>
      <w:r>
        <w:rPr>
          <w:spacing w:val="-9"/>
        </w:rPr>
        <w:t xml:space="preserve"> </w:t>
      </w:r>
      <w:r>
        <w:t>indirectly</w:t>
      </w:r>
      <w:r>
        <w:rPr>
          <w:spacing w:val="-13"/>
        </w:rPr>
        <w:t xml:space="preserve"> </w:t>
      </w:r>
      <w:r>
        <w:t>employed</w:t>
      </w:r>
      <w:r>
        <w:rPr>
          <w:spacing w:val="-8"/>
        </w:rPr>
        <w:t xml:space="preserve"> </w:t>
      </w:r>
      <w:r>
        <w:t>by</w:t>
      </w:r>
      <w:r>
        <w:rPr>
          <w:spacing w:val="-11"/>
        </w:rPr>
        <w:t xml:space="preserve"> </w:t>
      </w:r>
      <w:r>
        <w:t>either,</w:t>
      </w:r>
      <w:r>
        <w:rPr>
          <w:spacing w:val="-8"/>
        </w:rPr>
        <w:t xml:space="preserve"> </w:t>
      </w:r>
      <w:r>
        <w:t>has</w:t>
      </w:r>
      <w:r>
        <w:rPr>
          <w:spacing w:val="-8"/>
        </w:rPr>
        <w:t xml:space="preserve"> </w:t>
      </w:r>
      <w:r>
        <w:t>or</w:t>
      </w:r>
      <w:r>
        <w:rPr>
          <w:spacing w:val="-8"/>
        </w:rPr>
        <w:t xml:space="preserve"> </w:t>
      </w:r>
      <w:r>
        <w:t>will</w:t>
      </w:r>
      <w:r>
        <w:rPr>
          <w:spacing w:val="-8"/>
        </w:rPr>
        <w:t xml:space="preserve"> </w:t>
      </w:r>
      <w:r>
        <w:t>obtain</w:t>
      </w:r>
      <w:r>
        <w:rPr>
          <w:spacing w:val="-8"/>
        </w:rPr>
        <w:t xml:space="preserve"> </w:t>
      </w:r>
      <w:r>
        <w:t>and</w:t>
      </w:r>
      <w:r>
        <w:rPr>
          <w:spacing w:val="-9"/>
        </w:rPr>
        <w:t xml:space="preserve"> </w:t>
      </w:r>
      <w:r>
        <w:t>maintain</w:t>
      </w:r>
      <w:r>
        <w:rPr>
          <w:spacing w:val="-8"/>
        </w:rPr>
        <w:t xml:space="preserve"> </w:t>
      </w:r>
      <w:r>
        <w:t>in</w:t>
      </w:r>
      <w:r>
        <w:rPr>
          <w:spacing w:val="-9"/>
        </w:rPr>
        <w:t xml:space="preserve"> </w:t>
      </w:r>
      <w:r>
        <w:t>force</w:t>
      </w:r>
      <w:r>
        <w:rPr>
          <w:spacing w:val="-6"/>
        </w:rPr>
        <w:t xml:space="preserve"> </w:t>
      </w:r>
      <w:r>
        <w:t>and</w:t>
      </w:r>
      <w:r>
        <w:rPr>
          <w:spacing w:val="-9"/>
        </w:rPr>
        <w:t xml:space="preserve"> </w:t>
      </w:r>
      <w:r>
        <w:t>effect</w:t>
      </w:r>
      <w:r>
        <w:rPr>
          <w:spacing w:val="-8"/>
        </w:rPr>
        <w:t xml:space="preserve"> </w:t>
      </w:r>
      <w:r>
        <w:t>throughout</w:t>
      </w:r>
      <w:r>
        <w:rPr>
          <w:spacing w:val="-7"/>
        </w:rPr>
        <w:t xml:space="preserve"> </w:t>
      </w:r>
      <w:r>
        <w:t>the term of thi</w:t>
      </w:r>
      <w:r>
        <w:t>s Agreement, any and all certificates, licenses and/or permits necessary for Consultant to fulfill its obligations herein or required by any applicable federal, state or local law, regulation or ordinance or any professional</w:t>
      </w:r>
      <w:r>
        <w:rPr>
          <w:spacing w:val="-8"/>
        </w:rPr>
        <w:t xml:space="preserve"> </w:t>
      </w:r>
      <w:r>
        <w:t>organization.</w:t>
      </w:r>
    </w:p>
    <w:p w:rsidR="00187B33" w:rsidRDefault="003C714F">
      <w:pPr>
        <w:pStyle w:val="Heading1"/>
        <w:numPr>
          <w:ilvl w:val="0"/>
          <w:numId w:val="2"/>
        </w:numPr>
        <w:tabs>
          <w:tab w:val="left" w:pos="1019"/>
          <w:tab w:val="left" w:pos="1020"/>
        </w:tabs>
      </w:pPr>
      <w:r>
        <w:t>Interest of</w:t>
      </w:r>
      <w:r>
        <w:rPr>
          <w:spacing w:val="-1"/>
        </w:rPr>
        <w:t xml:space="preserve"> </w:t>
      </w:r>
      <w:r>
        <w:t>Consultant</w:t>
      </w:r>
    </w:p>
    <w:p w:rsidR="00187B33" w:rsidRDefault="00187B33">
      <w:pPr>
        <w:pStyle w:val="BodyText"/>
        <w:spacing w:before="7"/>
        <w:rPr>
          <w:b/>
          <w:sz w:val="23"/>
        </w:rPr>
      </w:pPr>
    </w:p>
    <w:p w:rsidR="00187B33" w:rsidRDefault="003C714F">
      <w:pPr>
        <w:pStyle w:val="BodyText"/>
        <w:spacing w:line="480" w:lineRule="auto"/>
        <w:ind w:left="300" w:right="117" w:firstLine="720"/>
        <w:jc w:val="both"/>
      </w:pPr>
      <w:r>
        <w:t>Consultant</w:t>
      </w:r>
      <w:r>
        <w:rPr>
          <w:spacing w:val="-4"/>
        </w:rPr>
        <w:t xml:space="preserve"> </w:t>
      </w:r>
      <w:r>
        <w:t>represents</w:t>
      </w:r>
      <w:r>
        <w:rPr>
          <w:spacing w:val="-4"/>
        </w:rPr>
        <w:t xml:space="preserve"> </w:t>
      </w:r>
      <w:r>
        <w:t>and</w:t>
      </w:r>
      <w:r>
        <w:rPr>
          <w:spacing w:val="-5"/>
        </w:rPr>
        <w:t xml:space="preserve"> </w:t>
      </w:r>
      <w:r>
        <w:t>warrants</w:t>
      </w:r>
      <w:r>
        <w:rPr>
          <w:spacing w:val="-4"/>
        </w:rPr>
        <w:t xml:space="preserve"> </w:t>
      </w:r>
      <w:r>
        <w:t>that</w:t>
      </w:r>
      <w:r>
        <w:rPr>
          <w:spacing w:val="-4"/>
        </w:rPr>
        <w:t xml:space="preserve"> </w:t>
      </w:r>
      <w:r>
        <w:t>it</w:t>
      </w:r>
      <w:r>
        <w:rPr>
          <w:spacing w:val="-3"/>
        </w:rPr>
        <w:t xml:space="preserve"> </w:t>
      </w:r>
      <w:r>
        <w:t>presently</w:t>
      </w:r>
      <w:r>
        <w:rPr>
          <w:spacing w:val="-7"/>
        </w:rPr>
        <w:t xml:space="preserve"> </w:t>
      </w:r>
      <w:r>
        <w:t>has</w:t>
      </w:r>
      <w:r>
        <w:rPr>
          <w:spacing w:val="-4"/>
        </w:rPr>
        <w:t xml:space="preserve"> </w:t>
      </w:r>
      <w:r>
        <w:t>no</w:t>
      </w:r>
      <w:r>
        <w:rPr>
          <w:spacing w:val="-5"/>
        </w:rPr>
        <w:t xml:space="preserve"> </w:t>
      </w:r>
      <w:r>
        <w:t>interest</w:t>
      </w:r>
      <w:r>
        <w:rPr>
          <w:spacing w:val="-3"/>
        </w:rPr>
        <w:t xml:space="preserve"> </w:t>
      </w:r>
      <w:r>
        <w:t>direct</w:t>
      </w:r>
      <w:r>
        <w:rPr>
          <w:spacing w:val="-4"/>
        </w:rPr>
        <w:t xml:space="preserve"> </w:t>
      </w:r>
      <w:r>
        <w:t>or</w:t>
      </w:r>
      <w:r>
        <w:rPr>
          <w:spacing w:val="-2"/>
        </w:rPr>
        <w:t xml:space="preserve"> </w:t>
      </w:r>
      <w:r>
        <w:t>indirect</w:t>
      </w:r>
      <w:r>
        <w:rPr>
          <w:spacing w:val="-4"/>
        </w:rPr>
        <w:t xml:space="preserve"> </w:t>
      </w:r>
      <w:r>
        <w:t>which would conflict in any manner or degree with the performance of its services hereunder and that it shall</w:t>
      </w:r>
      <w:r>
        <w:rPr>
          <w:spacing w:val="-15"/>
        </w:rPr>
        <w:t xml:space="preserve"> </w:t>
      </w:r>
      <w:r>
        <w:t>not</w:t>
      </w:r>
      <w:r>
        <w:rPr>
          <w:spacing w:val="-14"/>
        </w:rPr>
        <w:t xml:space="preserve"> </w:t>
      </w:r>
      <w:r>
        <w:t>employ</w:t>
      </w:r>
      <w:r>
        <w:rPr>
          <w:spacing w:val="-17"/>
        </w:rPr>
        <w:t xml:space="preserve"> </w:t>
      </w:r>
      <w:r>
        <w:t>any</w:t>
      </w:r>
      <w:r>
        <w:rPr>
          <w:spacing w:val="-20"/>
        </w:rPr>
        <w:t xml:space="preserve"> </w:t>
      </w:r>
      <w:r>
        <w:t>person</w:t>
      </w:r>
      <w:r>
        <w:rPr>
          <w:spacing w:val="-15"/>
        </w:rPr>
        <w:t xml:space="preserve"> </w:t>
      </w:r>
      <w:r>
        <w:t>having</w:t>
      </w:r>
      <w:r>
        <w:rPr>
          <w:spacing w:val="-18"/>
        </w:rPr>
        <w:t xml:space="preserve"> </w:t>
      </w:r>
      <w:r>
        <w:t>such</w:t>
      </w:r>
      <w:r>
        <w:rPr>
          <w:spacing w:val="-12"/>
        </w:rPr>
        <w:t xml:space="preserve"> </w:t>
      </w:r>
      <w:r>
        <w:t>conflicting</w:t>
      </w:r>
      <w:r>
        <w:rPr>
          <w:spacing w:val="-17"/>
        </w:rPr>
        <w:t xml:space="preserve"> </w:t>
      </w:r>
      <w:r>
        <w:t>interests</w:t>
      </w:r>
      <w:r>
        <w:rPr>
          <w:spacing w:val="-15"/>
        </w:rPr>
        <w:t xml:space="preserve"> </w:t>
      </w:r>
      <w:r>
        <w:t>in</w:t>
      </w:r>
      <w:r>
        <w:rPr>
          <w:spacing w:val="-16"/>
        </w:rPr>
        <w:t xml:space="preserve"> </w:t>
      </w:r>
      <w:r>
        <w:t>the</w:t>
      </w:r>
      <w:r>
        <w:rPr>
          <w:spacing w:val="-13"/>
        </w:rPr>
        <w:t xml:space="preserve"> </w:t>
      </w:r>
      <w:r>
        <w:t>performance</w:t>
      </w:r>
      <w:r>
        <w:rPr>
          <w:spacing w:val="-13"/>
        </w:rPr>
        <w:t xml:space="preserve"> </w:t>
      </w:r>
      <w:r>
        <w:t>of</w:t>
      </w:r>
      <w:r>
        <w:rPr>
          <w:spacing w:val="-16"/>
        </w:rPr>
        <w:t xml:space="preserve"> </w:t>
      </w:r>
      <w:r>
        <w:t>the</w:t>
      </w:r>
      <w:r>
        <w:rPr>
          <w:spacing w:val="-13"/>
        </w:rPr>
        <w:t xml:space="preserve"> </w:t>
      </w:r>
      <w:r>
        <w:t>Agreement. Consultant further covenants that Consultant, and any person employed by Consultant in the performance of this Agreement, shall comply with University’s Conflict of Interest</w:t>
      </w:r>
      <w:r>
        <w:rPr>
          <w:spacing w:val="-16"/>
        </w:rPr>
        <w:t xml:space="preserve"> </w:t>
      </w:r>
      <w:r>
        <w:t>Policy.</w:t>
      </w:r>
    </w:p>
    <w:p w:rsidR="00187B33" w:rsidRDefault="003C714F">
      <w:pPr>
        <w:pStyle w:val="Heading1"/>
        <w:numPr>
          <w:ilvl w:val="0"/>
          <w:numId w:val="2"/>
        </w:numPr>
        <w:tabs>
          <w:tab w:val="left" w:pos="1019"/>
          <w:tab w:val="left" w:pos="1020"/>
        </w:tabs>
      </w:pPr>
      <w:r>
        <w:t>Copyrights</w:t>
      </w:r>
    </w:p>
    <w:p w:rsidR="00187B33" w:rsidRDefault="00187B33">
      <w:pPr>
        <w:pStyle w:val="BodyText"/>
        <w:spacing w:before="7"/>
        <w:rPr>
          <w:b/>
          <w:sz w:val="23"/>
        </w:rPr>
      </w:pPr>
    </w:p>
    <w:p w:rsidR="00187B33" w:rsidRDefault="003C714F">
      <w:pPr>
        <w:pStyle w:val="BodyText"/>
        <w:spacing w:line="480" w:lineRule="auto"/>
        <w:ind w:left="300" w:right="115" w:firstLine="720"/>
        <w:jc w:val="both"/>
      </w:pPr>
      <w:r>
        <w:t>To the extent p</w:t>
      </w:r>
      <w:r>
        <w:t>ermitted by law, services provided, and works created, hereunder are work made</w:t>
      </w:r>
      <w:r>
        <w:rPr>
          <w:spacing w:val="-6"/>
        </w:rPr>
        <w:t xml:space="preserve"> </w:t>
      </w:r>
      <w:r>
        <w:t>for</w:t>
      </w:r>
      <w:r>
        <w:rPr>
          <w:spacing w:val="-5"/>
        </w:rPr>
        <w:t xml:space="preserve"> </w:t>
      </w:r>
      <w:r>
        <w:t>hire,</w:t>
      </w:r>
      <w:r>
        <w:rPr>
          <w:spacing w:val="-1"/>
        </w:rPr>
        <w:t xml:space="preserve"> </w:t>
      </w:r>
      <w:r>
        <w:t>and</w:t>
      </w:r>
      <w:r>
        <w:rPr>
          <w:spacing w:val="-5"/>
        </w:rPr>
        <w:t xml:space="preserve"> </w:t>
      </w:r>
      <w:r>
        <w:t>all</w:t>
      </w:r>
      <w:r>
        <w:rPr>
          <w:spacing w:val="-3"/>
        </w:rPr>
        <w:t xml:space="preserve"> </w:t>
      </w:r>
      <w:r>
        <w:t>rights</w:t>
      </w:r>
      <w:r>
        <w:rPr>
          <w:spacing w:val="-4"/>
        </w:rPr>
        <w:t xml:space="preserve"> </w:t>
      </w:r>
      <w:r>
        <w:t>to</w:t>
      </w:r>
      <w:r>
        <w:rPr>
          <w:spacing w:val="-5"/>
        </w:rPr>
        <w:t xml:space="preserve"> </w:t>
      </w:r>
      <w:r>
        <w:t>said</w:t>
      </w:r>
      <w:r>
        <w:rPr>
          <w:spacing w:val="-4"/>
        </w:rPr>
        <w:t xml:space="preserve"> </w:t>
      </w:r>
      <w:r>
        <w:t>work</w:t>
      </w:r>
      <w:r>
        <w:rPr>
          <w:spacing w:val="-4"/>
        </w:rPr>
        <w:t xml:space="preserve"> </w:t>
      </w:r>
      <w:r>
        <w:t>belong</w:t>
      </w:r>
      <w:r>
        <w:rPr>
          <w:spacing w:val="-6"/>
        </w:rPr>
        <w:t xml:space="preserve"> </w:t>
      </w:r>
      <w:r>
        <w:t>to</w:t>
      </w:r>
      <w:r>
        <w:rPr>
          <w:spacing w:val="-5"/>
        </w:rPr>
        <w:t xml:space="preserve"> </w:t>
      </w:r>
      <w:r>
        <w:t>University.</w:t>
      </w:r>
      <w:r>
        <w:rPr>
          <w:spacing w:val="-4"/>
        </w:rPr>
        <w:t xml:space="preserve"> </w:t>
      </w:r>
      <w:r>
        <w:t>To</w:t>
      </w:r>
      <w:r>
        <w:rPr>
          <w:spacing w:val="-4"/>
        </w:rPr>
        <w:t xml:space="preserve"> </w:t>
      </w:r>
      <w:r>
        <w:t>the</w:t>
      </w:r>
      <w:r>
        <w:rPr>
          <w:spacing w:val="-6"/>
        </w:rPr>
        <w:t xml:space="preserve"> </w:t>
      </w:r>
      <w:r>
        <w:t>extent</w:t>
      </w:r>
      <w:r>
        <w:rPr>
          <w:spacing w:val="-3"/>
        </w:rPr>
        <w:t xml:space="preserve"> </w:t>
      </w:r>
      <w:r>
        <w:t>that</w:t>
      </w:r>
      <w:r>
        <w:rPr>
          <w:spacing w:val="-3"/>
        </w:rPr>
        <w:t xml:space="preserve"> </w:t>
      </w:r>
      <w:r>
        <w:t>the</w:t>
      </w:r>
      <w:r>
        <w:rPr>
          <w:spacing w:val="-5"/>
        </w:rPr>
        <w:t xml:space="preserve"> </w:t>
      </w:r>
      <w:r>
        <w:t>work</w:t>
      </w:r>
      <w:r>
        <w:rPr>
          <w:spacing w:val="-5"/>
        </w:rPr>
        <w:t xml:space="preserve"> </w:t>
      </w:r>
      <w:r>
        <w:t>created is not a work made for hire, as permitted by the law, all rights in the work are hereby assigned to University. Consultant agrees that all papers, documents, writings or other tangible materials or work product produced by Consultant under this Agr</w:t>
      </w:r>
      <w:r>
        <w:t>eement shall be the sole property of University. University shall own the worldwide copyright rights and</w:t>
      </w:r>
      <w:r>
        <w:rPr>
          <w:spacing w:val="14"/>
        </w:rPr>
        <w:t xml:space="preserve"> </w:t>
      </w:r>
      <w:r>
        <w:t>any other proprietary rights</w:t>
      </w:r>
    </w:p>
    <w:p w:rsidR="00187B33" w:rsidRDefault="00187B33">
      <w:pPr>
        <w:spacing w:line="480" w:lineRule="auto"/>
        <w:jc w:val="both"/>
        <w:sectPr w:rsidR="00187B33">
          <w:pgSz w:w="12240" w:h="15840"/>
          <w:pgMar w:top="1360" w:right="1320" w:bottom="1100" w:left="1140" w:header="0" w:footer="919" w:gutter="0"/>
          <w:cols w:space="720"/>
        </w:sectPr>
      </w:pPr>
    </w:p>
    <w:p w:rsidR="00187B33" w:rsidRDefault="003C714F">
      <w:pPr>
        <w:pStyle w:val="BodyText"/>
        <w:spacing w:before="72" w:line="480" w:lineRule="auto"/>
        <w:ind w:left="300"/>
      </w:pPr>
      <w:proofErr w:type="gramStart"/>
      <w:r>
        <w:lastRenderedPageBreak/>
        <w:t>in</w:t>
      </w:r>
      <w:proofErr w:type="gramEnd"/>
      <w:r>
        <w:t xml:space="preserve"> and to all such work. Possession shall be transferred to University at the termination of performance of </w:t>
      </w:r>
      <w:r>
        <w:t>services under this Agreement or at University’s earlier request.</w:t>
      </w:r>
    </w:p>
    <w:p w:rsidR="00187B33" w:rsidRDefault="003C714F">
      <w:pPr>
        <w:pStyle w:val="Heading1"/>
        <w:numPr>
          <w:ilvl w:val="0"/>
          <w:numId w:val="2"/>
        </w:numPr>
        <w:tabs>
          <w:tab w:val="left" w:pos="1019"/>
          <w:tab w:val="left" w:pos="1020"/>
        </w:tabs>
      </w:pPr>
      <w:r>
        <w:t>Patent</w:t>
      </w:r>
      <w:r>
        <w:rPr>
          <w:spacing w:val="-2"/>
        </w:rPr>
        <w:t xml:space="preserve"> </w:t>
      </w:r>
      <w:r>
        <w:t>Rights</w:t>
      </w:r>
    </w:p>
    <w:p w:rsidR="00187B33" w:rsidRDefault="00187B33">
      <w:pPr>
        <w:pStyle w:val="BodyText"/>
        <w:spacing w:before="6"/>
        <w:rPr>
          <w:b/>
          <w:sz w:val="23"/>
        </w:rPr>
      </w:pPr>
    </w:p>
    <w:p w:rsidR="00187B33" w:rsidRDefault="003C714F">
      <w:pPr>
        <w:pStyle w:val="BodyText"/>
        <w:spacing w:line="480" w:lineRule="auto"/>
        <w:ind w:left="300" w:right="118" w:firstLine="720"/>
        <w:jc w:val="both"/>
      </w:pPr>
      <w:r>
        <w:t>Consultant agrees that any discovery or invention, whether or not subject to patent, developed as a direct result of work done under this Agreement, shall be the sole property</w:t>
      </w:r>
      <w:r>
        <w:t xml:space="preserve"> of University, and University shall have the exclusive right to any patent derived there from. Consultant further agrees to report promptly in writing to University any discovery or invention developed under this Agreement.</w:t>
      </w:r>
    </w:p>
    <w:p w:rsidR="00187B33" w:rsidRDefault="003C714F">
      <w:pPr>
        <w:pStyle w:val="Heading1"/>
        <w:numPr>
          <w:ilvl w:val="0"/>
          <w:numId w:val="2"/>
        </w:numPr>
        <w:tabs>
          <w:tab w:val="left" w:pos="1019"/>
          <w:tab w:val="left" w:pos="1020"/>
        </w:tabs>
      </w:pPr>
      <w:r>
        <w:t>Confidentiality</w:t>
      </w:r>
    </w:p>
    <w:p w:rsidR="00187B33" w:rsidRDefault="00187B33">
      <w:pPr>
        <w:pStyle w:val="BodyText"/>
        <w:spacing w:before="7"/>
        <w:rPr>
          <w:b/>
          <w:sz w:val="23"/>
        </w:rPr>
      </w:pPr>
    </w:p>
    <w:p w:rsidR="00187B33" w:rsidRDefault="003C714F">
      <w:pPr>
        <w:pStyle w:val="BodyText"/>
        <w:spacing w:line="480" w:lineRule="auto"/>
        <w:ind w:left="300" w:right="115" w:firstLine="720"/>
        <w:jc w:val="both"/>
      </w:pPr>
      <w:r>
        <w:t>During the ter</w:t>
      </w:r>
      <w:r>
        <w:t>m of this Agreement, Consultant may be exposed to information which      is confidential, classified, restricted or proprietary to University, either pursuant to United States Government classifications or according to University classifications. Consultan</w:t>
      </w:r>
      <w:r>
        <w:t>t agrees that any classified,</w:t>
      </w:r>
      <w:r>
        <w:rPr>
          <w:spacing w:val="-17"/>
        </w:rPr>
        <w:t xml:space="preserve"> </w:t>
      </w:r>
      <w:r>
        <w:t>restricted,</w:t>
      </w:r>
      <w:r>
        <w:rPr>
          <w:spacing w:val="-16"/>
        </w:rPr>
        <w:t xml:space="preserve"> </w:t>
      </w:r>
      <w:r>
        <w:t>or</w:t>
      </w:r>
      <w:r>
        <w:rPr>
          <w:spacing w:val="-17"/>
        </w:rPr>
        <w:t xml:space="preserve"> </w:t>
      </w:r>
      <w:r>
        <w:t>proprietary</w:t>
      </w:r>
      <w:r>
        <w:rPr>
          <w:spacing w:val="-21"/>
        </w:rPr>
        <w:t xml:space="preserve"> </w:t>
      </w:r>
      <w:r>
        <w:t>data</w:t>
      </w:r>
      <w:r>
        <w:rPr>
          <w:spacing w:val="-17"/>
        </w:rPr>
        <w:t xml:space="preserve"> </w:t>
      </w:r>
      <w:r>
        <w:t>including</w:t>
      </w:r>
      <w:r>
        <w:rPr>
          <w:spacing w:val="-18"/>
        </w:rPr>
        <w:t xml:space="preserve"> </w:t>
      </w:r>
      <w:r>
        <w:t>but</w:t>
      </w:r>
      <w:r>
        <w:rPr>
          <w:spacing w:val="-15"/>
        </w:rPr>
        <w:t xml:space="preserve"> </w:t>
      </w:r>
      <w:r>
        <w:t>not</w:t>
      </w:r>
      <w:r>
        <w:rPr>
          <w:spacing w:val="-15"/>
        </w:rPr>
        <w:t xml:space="preserve"> </w:t>
      </w:r>
      <w:r>
        <w:t>limited</w:t>
      </w:r>
      <w:r>
        <w:rPr>
          <w:spacing w:val="-16"/>
        </w:rPr>
        <w:t xml:space="preserve"> </w:t>
      </w:r>
      <w:r>
        <w:t>to</w:t>
      </w:r>
      <w:r>
        <w:rPr>
          <w:spacing w:val="-17"/>
        </w:rPr>
        <w:t xml:space="preserve"> </w:t>
      </w:r>
      <w:r>
        <w:t>business</w:t>
      </w:r>
      <w:r>
        <w:rPr>
          <w:spacing w:val="-18"/>
        </w:rPr>
        <w:t xml:space="preserve"> </w:t>
      </w:r>
      <w:r>
        <w:t>information,</w:t>
      </w:r>
      <w:r>
        <w:rPr>
          <w:spacing w:val="-16"/>
        </w:rPr>
        <w:t xml:space="preserve"> </w:t>
      </w:r>
      <w:r>
        <w:t>financial information, operational information, trade secrets, confidential information, personally identifiable information, any other sensiti</w:t>
      </w:r>
      <w:r>
        <w:t>ve data or that is of a nature that a reasonable person would understand is of a confidential and non-public nature (“Confidential Information”) will</w:t>
      </w:r>
      <w:r>
        <w:rPr>
          <w:spacing w:val="-32"/>
        </w:rPr>
        <w:t xml:space="preserve"> </w:t>
      </w:r>
      <w:r>
        <w:t>not be</w:t>
      </w:r>
      <w:r>
        <w:rPr>
          <w:spacing w:val="-6"/>
        </w:rPr>
        <w:t xml:space="preserve"> </w:t>
      </w:r>
      <w:r>
        <w:t>disclosed</w:t>
      </w:r>
      <w:r>
        <w:rPr>
          <w:spacing w:val="-5"/>
        </w:rPr>
        <w:t xml:space="preserve"> </w:t>
      </w:r>
      <w:r>
        <w:t>to</w:t>
      </w:r>
      <w:r>
        <w:rPr>
          <w:spacing w:val="-5"/>
        </w:rPr>
        <w:t xml:space="preserve"> </w:t>
      </w:r>
      <w:r>
        <w:t>other</w:t>
      </w:r>
      <w:r>
        <w:rPr>
          <w:spacing w:val="-6"/>
        </w:rPr>
        <w:t xml:space="preserve"> </w:t>
      </w:r>
      <w:r>
        <w:t>parties</w:t>
      </w:r>
      <w:r>
        <w:rPr>
          <w:spacing w:val="-4"/>
        </w:rPr>
        <w:t xml:space="preserve"> </w:t>
      </w:r>
      <w:r>
        <w:t>without</w:t>
      </w:r>
      <w:r>
        <w:rPr>
          <w:spacing w:val="-4"/>
        </w:rPr>
        <w:t xml:space="preserve"> </w:t>
      </w:r>
      <w:r>
        <w:t>prior</w:t>
      </w:r>
      <w:r>
        <w:rPr>
          <w:spacing w:val="-6"/>
        </w:rPr>
        <w:t xml:space="preserve"> </w:t>
      </w:r>
      <w:r>
        <w:t>written</w:t>
      </w:r>
      <w:r>
        <w:rPr>
          <w:spacing w:val="-7"/>
        </w:rPr>
        <w:t xml:space="preserve"> </w:t>
      </w:r>
      <w:r>
        <w:t>permission</w:t>
      </w:r>
      <w:r>
        <w:rPr>
          <w:spacing w:val="-4"/>
        </w:rPr>
        <w:t xml:space="preserve"> </w:t>
      </w:r>
      <w:r>
        <w:t>from</w:t>
      </w:r>
      <w:r>
        <w:rPr>
          <w:spacing w:val="-4"/>
        </w:rPr>
        <w:t xml:space="preserve"> </w:t>
      </w:r>
      <w:r>
        <w:t>an</w:t>
      </w:r>
      <w:r>
        <w:rPr>
          <w:spacing w:val="-5"/>
        </w:rPr>
        <w:t xml:space="preserve"> </w:t>
      </w:r>
      <w:r>
        <w:t>authorized</w:t>
      </w:r>
      <w:r>
        <w:rPr>
          <w:spacing w:val="-5"/>
        </w:rPr>
        <w:t xml:space="preserve"> </w:t>
      </w:r>
      <w:r>
        <w:t>representative</w:t>
      </w:r>
      <w:r>
        <w:rPr>
          <w:spacing w:val="-6"/>
        </w:rPr>
        <w:t xml:space="preserve"> </w:t>
      </w:r>
      <w:r>
        <w:t>of the University. Confidential Information shall be deemed covered whether in oral form,</w:t>
      </w:r>
      <w:r>
        <w:rPr>
          <w:spacing w:val="-29"/>
        </w:rPr>
        <w:t xml:space="preserve"> </w:t>
      </w:r>
      <w:r>
        <w:t>machine- readable form, written, digital, electronic or other tangible form, and whether designated as confidential or unmarked. Consultant further agrees that Confid</w:t>
      </w:r>
      <w:r>
        <w:t>ential Information provided by University will be used only in accordance with the purpose set forth in this Agreement and will not be stored outside the United States without prior written consent from an authorized representative of the University. Consu</w:t>
      </w:r>
      <w:r>
        <w:t>ltant shall protect the Confidential</w:t>
      </w:r>
      <w:r>
        <w:rPr>
          <w:spacing w:val="17"/>
        </w:rPr>
        <w:t xml:space="preserve"> </w:t>
      </w:r>
      <w:r>
        <w:t>Information according</w:t>
      </w:r>
    </w:p>
    <w:p w:rsidR="00187B33" w:rsidRDefault="00187B33">
      <w:pPr>
        <w:spacing w:line="480" w:lineRule="auto"/>
        <w:jc w:val="both"/>
        <w:sectPr w:rsidR="00187B33">
          <w:pgSz w:w="12240" w:h="15840"/>
          <w:pgMar w:top="1360" w:right="1320" w:bottom="1100" w:left="1140" w:header="0" w:footer="919" w:gutter="0"/>
          <w:cols w:space="720"/>
        </w:sectPr>
      </w:pPr>
    </w:p>
    <w:p w:rsidR="00187B33" w:rsidRDefault="003C714F">
      <w:pPr>
        <w:pStyle w:val="BodyText"/>
        <w:spacing w:before="72" w:line="480" w:lineRule="auto"/>
        <w:ind w:left="300"/>
      </w:pPr>
      <w:proofErr w:type="gramStart"/>
      <w:r>
        <w:lastRenderedPageBreak/>
        <w:t>to</w:t>
      </w:r>
      <w:proofErr w:type="gramEnd"/>
      <w:r>
        <w:t xml:space="preserve"> commercially acceptable standards and no less rigorously than it protects its own sensitive data and information.</w:t>
      </w:r>
    </w:p>
    <w:p w:rsidR="00187B33" w:rsidRDefault="003C714F">
      <w:pPr>
        <w:pStyle w:val="BodyText"/>
        <w:spacing w:line="480" w:lineRule="auto"/>
        <w:ind w:left="300" w:right="114" w:firstLine="720"/>
        <w:jc w:val="both"/>
      </w:pPr>
      <w:r>
        <w:t xml:space="preserve">Consultant shall develop, implement, maintain and use appropriate </w:t>
      </w:r>
      <w:r>
        <w:t>administrative, technical and physical security measures to preserve the confidentiality, integrity and availability of</w:t>
      </w:r>
      <w:r>
        <w:rPr>
          <w:spacing w:val="-18"/>
        </w:rPr>
        <w:t xml:space="preserve"> </w:t>
      </w:r>
      <w:r>
        <w:t>all</w:t>
      </w:r>
      <w:r>
        <w:rPr>
          <w:spacing w:val="-16"/>
        </w:rPr>
        <w:t xml:space="preserve"> </w:t>
      </w:r>
      <w:r>
        <w:t>electronically</w:t>
      </w:r>
      <w:r>
        <w:rPr>
          <w:spacing w:val="-21"/>
        </w:rPr>
        <w:t xml:space="preserve"> </w:t>
      </w:r>
      <w:r>
        <w:t>maintained</w:t>
      </w:r>
      <w:r>
        <w:rPr>
          <w:spacing w:val="-17"/>
        </w:rPr>
        <w:t xml:space="preserve"> </w:t>
      </w:r>
      <w:r>
        <w:t>or</w:t>
      </w:r>
      <w:r>
        <w:rPr>
          <w:spacing w:val="-18"/>
        </w:rPr>
        <w:t xml:space="preserve"> </w:t>
      </w:r>
      <w:r>
        <w:t>transmitted</w:t>
      </w:r>
      <w:r>
        <w:rPr>
          <w:spacing w:val="-17"/>
        </w:rPr>
        <w:t xml:space="preserve"> </w:t>
      </w:r>
      <w:r>
        <w:t>Confidential</w:t>
      </w:r>
      <w:r>
        <w:rPr>
          <w:spacing w:val="-14"/>
        </w:rPr>
        <w:t xml:space="preserve"> </w:t>
      </w:r>
      <w:r>
        <w:t>Information</w:t>
      </w:r>
      <w:r>
        <w:rPr>
          <w:spacing w:val="-16"/>
        </w:rPr>
        <w:t xml:space="preserve"> </w:t>
      </w:r>
      <w:r>
        <w:t>received</w:t>
      </w:r>
      <w:r>
        <w:rPr>
          <w:spacing w:val="-17"/>
        </w:rPr>
        <w:t xml:space="preserve"> </w:t>
      </w:r>
      <w:r>
        <w:t>from,</w:t>
      </w:r>
      <w:r>
        <w:rPr>
          <w:spacing w:val="-17"/>
        </w:rPr>
        <w:t xml:space="preserve"> </w:t>
      </w:r>
      <w:r>
        <w:t>or</w:t>
      </w:r>
      <w:r>
        <w:rPr>
          <w:spacing w:val="-17"/>
        </w:rPr>
        <w:t xml:space="preserve"> </w:t>
      </w:r>
      <w:r>
        <w:t>on</w:t>
      </w:r>
      <w:r>
        <w:rPr>
          <w:spacing w:val="-17"/>
        </w:rPr>
        <w:t xml:space="preserve"> </w:t>
      </w:r>
      <w:r>
        <w:t>behalf of,</w:t>
      </w:r>
      <w:r>
        <w:rPr>
          <w:spacing w:val="-12"/>
        </w:rPr>
        <w:t xml:space="preserve"> </w:t>
      </w:r>
      <w:r>
        <w:t>University.</w:t>
      </w:r>
      <w:r>
        <w:rPr>
          <w:spacing w:val="-11"/>
        </w:rPr>
        <w:t xml:space="preserve"> </w:t>
      </w:r>
      <w:r>
        <w:t>Consultant</w:t>
      </w:r>
      <w:r>
        <w:rPr>
          <w:spacing w:val="-11"/>
        </w:rPr>
        <w:t xml:space="preserve"> </w:t>
      </w:r>
      <w:r>
        <w:t>shall</w:t>
      </w:r>
      <w:r>
        <w:rPr>
          <w:spacing w:val="-11"/>
        </w:rPr>
        <w:t xml:space="preserve"> </w:t>
      </w:r>
      <w:r>
        <w:t>requi</w:t>
      </w:r>
      <w:r>
        <w:t>re</w:t>
      </w:r>
      <w:r>
        <w:rPr>
          <w:spacing w:val="-13"/>
        </w:rPr>
        <w:t xml:space="preserve"> </w:t>
      </w:r>
      <w:r>
        <w:t>all</w:t>
      </w:r>
      <w:r>
        <w:rPr>
          <w:spacing w:val="-11"/>
        </w:rPr>
        <w:t xml:space="preserve"> </w:t>
      </w:r>
      <w:r>
        <w:t>of</w:t>
      </w:r>
      <w:r>
        <w:rPr>
          <w:spacing w:val="-12"/>
        </w:rPr>
        <w:t xml:space="preserve"> </w:t>
      </w:r>
      <w:r>
        <w:t>its</w:t>
      </w:r>
      <w:r>
        <w:rPr>
          <w:spacing w:val="-11"/>
        </w:rPr>
        <w:t xml:space="preserve"> </w:t>
      </w:r>
      <w:r>
        <w:t>agents,</w:t>
      </w:r>
      <w:r>
        <w:rPr>
          <w:spacing w:val="-12"/>
        </w:rPr>
        <w:t xml:space="preserve"> </w:t>
      </w:r>
      <w:r>
        <w:t>including</w:t>
      </w:r>
      <w:r>
        <w:rPr>
          <w:spacing w:val="-13"/>
        </w:rPr>
        <w:t xml:space="preserve"> </w:t>
      </w:r>
      <w:r>
        <w:t>subcontractors,</w:t>
      </w:r>
      <w:r>
        <w:rPr>
          <w:spacing w:val="-11"/>
        </w:rPr>
        <w:t xml:space="preserve"> </w:t>
      </w:r>
      <w:r>
        <w:t>that</w:t>
      </w:r>
      <w:r>
        <w:rPr>
          <w:spacing w:val="-11"/>
        </w:rPr>
        <w:t xml:space="preserve"> </w:t>
      </w:r>
      <w:r>
        <w:t>receive,</w:t>
      </w:r>
      <w:r>
        <w:rPr>
          <w:spacing w:val="-12"/>
        </w:rPr>
        <w:t xml:space="preserve"> </w:t>
      </w:r>
      <w:r>
        <w:t>use, or have access to Confidential Information under this Agreement to agree, in writing, to adhere</w:t>
      </w:r>
      <w:r>
        <w:rPr>
          <w:spacing w:val="-37"/>
        </w:rPr>
        <w:t xml:space="preserve"> </w:t>
      </w:r>
      <w:r>
        <w:t>to the same restrictions and conditions on the use and/or disclosure of Confidential Informat</w:t>
      </w:r>
      <w:r>
        <w:t>ion that apply to the Consultant through this</w:t>
      </w:r>
      <w:r>
        <w:rPr>
          <w:spacing w:val="-7"/>
        </w:rPr>
        <w:t xml:space="preserve"> </w:t>
      </w:r>
      <w:r>
        <w:t>Agreement.</w:t>
      </w:r>
    </w:p>
    <w:p w:rsidR="00187B33" w:rsidRDefault="003C714F">
      <w:pPr>
        <w:pStyle w:val="BodyText"/>
        <w:spacing w:line="480" w:lineRule="auto"/>
        <w:ind w:left="300" w:right="118" w:firstLine="720"/>
        <w:jc w:val="both"/>
      </w:pPr>
      <w:r>
        <w:t>Consultant</w:t>
      </w:r>
      <w:r>
        <w:rPr>
          <w:spacing w:val="-4"/>
        </w:rPr>
        <w:t xml:space="preserve"> </w:t>
      </w:r>
      <w:r>
        <w:t>shall</w:t>
      </w:r>
      <w:r>
        <w:rPr>
          <w:spacing w:val="-3"/>
        </w:rPr>
        <w:t xml:space="preserve"> </w:t>
      </w:r>
      <w:r>
        <w:t>report</w:t>
      </w:r>
      <w:r>
        <w:rPr>
          <w:spacing w:val="-3"/>
        </w:rPr>
        <w:t xml:space="preserve"> </w:t>
      </w:r>
      <w:r>
        <w:t>to</w:t>
      </w:r>
      <w:r>
        <w:rPr>
          <w:spacing w:val="-6"/>
        </w:rPr>
        <w:t xml:space="preserve"> </w:t>
      </w:r>
      <w:r>
        <w:t>University</w:t>
      </w:r>
      <w:r>
        <w:rPr>
          <w:spacing w:val="-10"/>
        </w:rPr>
        <w:t xml:space="preserve"> </w:t>
      </w:r>
      <w:r>
        <w:t>any</w:t>
      </w:r>
      <w:r>
        <w:rPr>
          <w:spacing w:val="-9"/>
        </w:rPr>
        <w:t xml:space="preserve"> </w:t>
      </w:r>
      <w:r>
        <w:t>use</w:t>
      </w:r>
      <w:r>
        <w:rPr>
          <w:spacing w:val="-5"/>
        </w:rPr>
        <w:t xml:space="preserve"> </w:t>
      </w:r>
      <w:r>
        <w:t>or</w:t>
      </w:r>
      <w:r>
        <w:rPr>
          <w:spacing w:val="-5"/>
        </w:rPr>
        <w:t xml:space="preserve"> </w:t>
      </w:r>
      <w:r>
        <w:t>disclosure</w:t>
      </w:r>
      <w:r>
        <w:rPr>
          <w:spacing w:val="-5"/>
        </w:rPr>
        <w:t xml:space="preserve"> </w:t>
      </w:r>
      <w:r>
        <w:t>of</w:t>
      </w:r>
      <w:r>
        <w:rPr>
          <w:spacing w:val="-5"/>
        </w:rPr>
        <w:t xml:space="preserve"> </w:t>
      </w:r>
      <w:r>
        <w:t>Confidential</w:t>
      </w:r>
      <w:r>
        <w:rPr>
          <w:spacing w:val="-2"/>
        </w:rPr>
        <w:t xml:space="preserve"> </w:t>
      </w:r>
      <w:r>
        <w:t>Information</w:t>
      </w:r>
      <w:r>
        <w:rPr>
          <w:spacing w:val="-4"/>
        </w:rPr>
        <w:t xml:space="preserve"> </w:t>
      </w:r>
      <w:r>
        <w:t>not authorized by this Agreement or in writing by University. Consultant shall make the report to University not less than five (5) business days after Consultant learns of such use or disclosure. Consultant’s report shall</w:t>
      </w:r>
      <w:r>
        <w:rPr>
          <w:spacing w:val="-1"/>
        </w:rPr>
        <w:t xml:space="preserve"> </w:t>
      </w:r>
      <w:r>
        <w:t>identify:</w:t>
      </w:r>
    </w:p>
    <w:p w:rsidR="00187B33" w:rsidRDefault="003C714F">
      <w:pPr>
        <w:pStyle w:val="ListParagraph"/>
        <w:numPr>
          <w:ilvl w:val="1"/>
          <w:numId w:val="2"/>
        </w:numPr>
        <w:tabs>
          <w:tab w:val="left" w:pos="1739"/>
          <w:tab w:val="left" w:pos="1740"/>
        </w:tabs>
        <w:spacing w:before="0"/>
        <w:rPr>
          <w:sz w:val="24"/>
        </w:rPr>
      </w:pPr>
      <w:r>
        <w:rPr>
          <w:sz w:val="24"/>
        </w:rPr>
        <w:t>The nature of the unaut</w:t>
      </w:r>
      <w:r>
        <w:rPr>
          <w:sz w:val="24"/>
        </w:rPr>
        <w:t>horized use or</w:t>
      </w:r>
      <w:r>
        <w:rPr>
          <w:spacing w:val="-7"/>
          <w:sz w:val="24"/>
        </w:rPr>
        <w:t xml:space="preserve"> </w:t>
      </w:r>
      <w:r>
        <w:rPr>
          <w:sz w:val="24"/>
        </w:rPr>
        <w:t>disclosure,</w:t>
      </w:r>
    </w:p>
    <w:p w:rsidR="00187B33" w:rsidRDefault="00187B33">
      <w:pPr>
        <w:pStyle w:val="BodyText"/>
      </w:pPr>
    </w:p>
    <w:p w:rsidR="00187B33" w:rsidRDefault="003C714F">
      <w:pPr>
        <w:pStyle w:val="ListParagraph"/>
        <w:numPr>
          <w:ilvl w:val="1"/>
          <w:numId w:val="2"/>
        </w:numPr>
        <w:tabs>
          <w:tab w:val="left" w:pos="1739"/>
          <w:tab w:val="left" w:pos="1740"/>
        </w:tabs>
        <w:spacing w:before="0"/>
        <w:rPr>
          <w:sz w:val="24"/>
        </w:rPr>
      </w:pPr>
      <w:r>
        <w:rPr>
          <w:sz w:val="24"/>
        </w:rPr>
        <w:t>The Confidential Information and Information used or</w:t>
      </w:r>
      <w:r>
        <w:rPr>
          <w:spacing w:val="-2"/>
          <w:sz w:val="24"/>
        </w:rPr>
        <w:t xml:space="preserve"> </w:t>
      </w:r>
      <w:r>
        <w:rPr>
          <w:sz w:val="24"/>
        </w:rPr>
        <w:t>disclosed,</w:t>
      </w:r>
    </w:p>
    <w:p w:rsidR="00187B33" w:rsidRDefault="00187B33">
      <w:pPr>
        <w:pStyle w:val="BodyText"/>
      </w:pPr>
    </w:p>
    <w:p w:rsidR="00187B33" w:rsidRDefault="003C714F">
      <w:pPr>
        <w:pStyle w:val="ListParagraph"/>
        <w:numPr>
          <w:ilvl w:val="1"/>
          <w:numId w:val="2"/>
        </w:numPr>
        <w:tabs>
          <w:tab w:val="left" w:pos="1739"/>
          <w:tab w:val="left" w:pos="1740"/>
        </w:tabs>
        <w:spacing w:before="0" w:line="480" w:lineRule="auto"/>
        <w:ind w:right="115"/>
        <w:rPr>
          <w:sz w:val="24"/>
        </w:rPr>
      </w:pPr>
      <w:r>
        <w:rPr>
          <w:sz w:val="24"/>
        </w:rPr>
        <w:t>In the event of a disclosure of personally identifiable information, the identities of any and all affected</w:t>
      </w:r>
      <w:r>
        <w:rPr>
          <w:spacing w:val="-4"/>
          <w:sz w:val="24"/>
        </w:rPr>
        <w:t xml:space="preserve"> </w:t>
      </w:r>
      <w:r>
        <w:rPr>
          <w:sz w:val="24"/>
        </w:rPr>
        <w:t>individuals,</w:t>
      </w:r>
    </w:p>
    <w:p w:rsidR="00187B33" w:rsidRDefault="003C714F">
      <w:pPr>
        <w:pStyle w:val="ListParagraph"/>
        <w:numPr>
          <w:ilvl w:val="1"/>
          <w:numId w:val="2"/>
        </w:numPr>
        <w:tabs>
          <w:tab w:val="left" w:pos="1739"/>
          <w:tab w:val="left" w:pos="1740"/>
        </w:tabs>
        <w:spacing w:before="0"/>
        <w:rPr>
          <w:sz w:val="24"/>
        </w:rPr>
      </w:pPr>
      <w:r>
        <w:rPr>
          <w:sz w:val="24"/>
        </w:rPr>
        <w:t xml:space="preserve">Who made the unauthorized use or received </w:t>
      </w:r>
      <w:r>
        <w:rPr>
          <w:sz w:val="24"/>
        </w:rPr>
        <w:t>the unauthorized</w:t>
      </w:r>
      <w:r>
        <w:rPr>
          <w:spacing w:val="-8"/>
          <w:sz w:val="24"/>
        </w:rPr>
        <w:t xml:space="preserve"> </w:t>
      </w:r>
      <w:r>
        <w:rPr>
          <w:sz w:val="24"/>
        </w:rPr>
        <w:t>disclosure,</w:t>
      </w:r>
    </w:p>
    <w:p w:rsidR="00187B33" w:rsidRDefault="00187B33">
      <w:pPr>
        <w:pStyle w:val="BodyText"/>
      </w:pPr>
    </w:p>
    <w:p w:rsidR="00187B33" w:rsidRDefault="003C714F">
      <w:pPr>
        <w:pStyle w:val="ListParagraph"/>
        <w:numPr>
          <w:ilvl w:val="1"/>
          <w:numId w:val="2"/>
        </w:numPr>
        <w:tabs>
          <w:tab w:val="left" w:pos="1739"/>
          <w:tab w:val="left" w:pos="1740"/>
        </w:tabs>
        <w:spacing w:before="0" w:line="480" w:lineRule="auto"/>
        <w:ind w:right="117"/>
        <w:rPr>
          <w:sz w:val="24"/>
        </w:rPr>
      </w:pPr>
      <w:r>
        <w:rPr>
          <w:sz w:val="24"/>
        </w:rPr>
        <w:t>What Consultant has done or shall do to mitigate any deleterious effect of the unauthorized use or disclosure,</w:t>
      </w:r>
      <w:r>
        <w:rPr>
          <w:spacing w:val="-3"/>
          <w:sz w:val="24"/>
        </w:rPr>
        <w:t xml:space="preserve"> </w:t>
      </w:r>
      <w:r>
        <w:rPr>
          <w:sz w:val="24"/>
        </w:rPr>
        <w:t>and</w:t>
      </w:r>
    </w:p>
    <w:p w:rsidR="00187B33" w:rsidRDefault="003C714F">
      <w:pPr>
        <w:pStyle w:val="ListParagraph"/>
        <w:numPr>
          <w:ilvl w:val="1"/>
          <w:numId w:val="2"/>
        </w:numPr>
        <w:tabs>
          <w:tab w:val="left" w:pos="1739"/>
          <w:tab w:val="left" w:pos="1740"/>
        </w:tabs>
        <w:spacing w:before="1" w:line="480" w:lineRule="auto"/>
        <w:ind w:right="115"/>
        <w:rPr>
          <w:sz w:val="24"/>
        </w:rPr>
      </w:pPr>
      <w:r>
        <w:rPr>
          <w:sz w:val="24"/>
        </w:rPr>
        <w:t>What corrective action Consultant has taken or shall take to prevent future similar unauthorized use or</w:t>
      </w:r>
      <w:r>
        <w:rPr>
          <w:spacing w:val="-3"/>
          <w:sz w:val="24"/>
        </w:rPr>
        <w:t xml:space="preserve"> </w:t>
      </w:r>
      <w:r>
        <w:rPr>
          <w:sz w:val="24"/>
        </w:rPr>
        <w:t>disclos</w:t>
      </w:r>
      <w:r>
        <w:rPr>
          <w:sz w:val="24"/>
        </w:rPr>
        <w:t>ure.</w:t>
      </w:r>
    </w:p>
    <w:p w:rsidR="00187B33" w:rsidRDefault="00187B33">
      <w:pPr>
        <w:spacing w:line="480" w:lineRule="auto"/>
        <w:rPr>
          <w:sz w:val="24"/>
        </w:rPr>
        <w:sectPr w:rsidR="00187B33">
          <w:pgSz w:w="12240" w:h="15840"/>
          <w:pgMar w:top="1360" w:right="1320" w:bottom="1100" w:left="1140" w:header="0" w:footer="919" w:gutter="0"/>
          <w:cols w:space="720"/>
        </w:sectPr>
      </w:pPr>
    </w:p>
    <w:p w:rsidR="00187B33" w:rsidRDefault="003C714F">
      <w:pPr>
        <w:pStyle w:val="BodyText"/>
        <w:spacing w:before="72" w:line="480" w:lineRule="auto"/>
        <w:ind w:left="299" w:right="112" w:firstLine="720"/>
        <w:jc w:val="both"/>
      </w:pPr>
      <w:r>
        <w:lastRenderedPageBreak/>
        <w:t>Consultant</w:t>
      </w:r>
      <w:r>
        <w:rPr>
          <w:spacing w:val="-3"/>
        </w:rPr>
        <w:t xml:space="preserve"> </w:t>
      </w:r>
      <w:r>
        <w:t>agrees</w:t>
      </w:r>
      <w:r>
        <w:rPr>
          <w:spacing w:val="-4"/>
        </w:rPr>
        <w:t xml:space="preserve"> </w:t>
      </w:r>
      <w:r>
        <w:t>that</w:t>
      </w:r>
      <w:r>
        <w:rPr>
          <w:spacing w:val="-3"/>
        </w:rPr>
        <w:t xml:space="preserve"> </w:t>
      </w:r>
      <w:r>
        <w:t>in the</w:t>
      </w:r>
      <w:r>
        <w:rPr>
          <w:spacing w:val="-5"/>
        </w:rPr>
        <w:t xml:space="preserve"> </w:t>
      </w:r>
      <w:r>
        <w:t>event</w:t>
      </w:r>
      <w:r>
        <w:rPr>
          <w:spacing w:val="-3"/>
        </w:rPr>
        <w:t xml:space="preserve"> </w:t>
      </w:r>
      <w:r>
        <w:t>any</w:t>
      </w:r>
      <w:r>
        <w:rPr>
          <w:spacing w:val="-9"/>
        </w:rPr>
        <w:t xml:space="preserve"> </w:t>
      </w:r>
      <w:r>
        <w:t>individually</w:t>
      </w:r>
      <w:r>
        <w:rPr>
          <w:spacing w:val="-5"/>
        </w:rPr>
        <w:t xml:space="preserve"> </w:t>
      </w:r>
      <w:r>
        <w:t>identifiable</w:t>
      </w:r>
      <w:r>
        <w:rPr>
          <w:spacing w:val="-5"/>
        </w:rPr>
        <w:t xml:space="preserve"> </w:t>
      </w:r>
      <w:r>
        <w:t>information</w:t>
      </w:r>
      <w:r>
        <w:rPr>
          <w:spacing w:val="-4"/>
        </w:rPr>
        <w:t xml:space="preserve"> </w:t>
      </w:r>
      <w:r>
        <w:t>is</w:t>
      </w:r>
      <w:r>
        <w:rPr>
          <w:spacing w:val="-3"/>
        </w:rPr>
        <w:t xml:space="preserve"> </w:t>
      </w:r>
      <w:r>
        <w:t>lost,</w:t>
      </w:r>
      <w:r>
        <w:rPr>
          <w:spacing w:val="-4"/>
        </w:rPr>
        <w:t xml:space="preserve"> </w:t>
      </w:r>
      <w:r>
        <w:t>stolen, used</w:t>
      </w:r>
      <w:r>
        <w:rPr>
          <w:spacing w:val="-5"/>
        </w:rPr>
        <w:t xml:space="preserve"> </w:t>
      </w:r>
      <w:r>
        <w:t>or</w:t>
      </w:r>
      <w:r>
        <w:rPr>
          <w:spacing w:val="-5"/>
        </w:rPr>
        <w:t xml:space="preserve"> </w:t>
      </w:r>
      <w:r>
        <w:t>disclosed</w:t>
      </w:r>
      <w:r>
        <w:rPr>
          <w:spacing w:val="-4"/>
        </w:rPr>
        <w:t xml:space="preserve"> </w:t>
      </w:r>
      <w:r>
        <w:t>in</w:t>
      </w:r>
      <w:r>
        <w:rPr>
          <w:spacing w:val="-5"/>
        </w:rPr>
        <w:t xml:space="preserve"> </w:t>
      </w:r>
      <w:r>
        <w:t>violation</w:t>
      </w:r>
      <w:r>
        <w:rPr>
          <w:spacing w:val="-4"/>
        </w:rPr>
        <w:t xml:space="preserve"> </w:t>
      </w:r>
      <w:r>
        <w:t>of</w:t>
      </w:r>
      <w:r>
        <w:rPr>
          <w:spacing w:val="-5"/>
        </w:rPr>
        <w:t xml:space="preserve"> </w:t>
      </w:r>
      <w:r>
        <w:t>one</w:t>
      </w:r>
      <w:r>
        <w:rPr>
          <w:spacing w:val="-6"/>
        </w:rPr>
        <w:t xml:space="preserve"> </w:t>
      </w:r>
      <w:r>
        <w:t>or</w:t>
      </w:r>
      <w:r>
        <w:rPr>
          <w:spacing w:val="-5"/>
        </w:rPr>
        <w:t xml:space="preserve"> </w:t>
      </w:r>
      <w:r>
        <w:t>more</w:t>
      </w:r>
      <w:r>
        <w:rPr>
          <w:spacing w:val="-5"/>
        </w:rPr>
        <w:t xml:space="preserve"> </w:t>
      </w:r>
      <w:r>
        <w:t>data</w:t>
      </w:r>
      <w:r>
        <w:rPr>
          <w:spacing w:val="-7"/>
        </w:rPr>
        <w:t xml:space="preserve"> </w:t>
      </w:r>
      <w:r>
        <w:t>breach</w:t>
      </w:r>
      <w:r>
        <w:rPr>
          <w:spacing w:val="-5"/>
        </w:rPr>
        <w:t xml:space="preserve"> </w:t>
      </w:r>
      <w:r>
        <w:t>notification</w:t>
      </w:r>
      <w:r>
        <w:rPr>
          <w:spacing w:val="-4"/>
        </w:rPr>
        <w:t xml:space="preserve"> </w:t>
      </w:r>
      <w:r>
        <w:t>laws</w:t>
      </w:r>
      <w:r>
        <w:rPr>
          <w:spacing w:val="-4"/>
        </w:rPr>
        <w:t xml:space="preserve"> </w:t>
      </w:r>
      <w:r>
        <w:t>or</w:t>
      </w:r>
      <w:r>
        <w:rPr>
          <w:spacing w:val="-5"/>
        </w:rPr>
        <w:t xml:space="preserve"> </w:t>
      </w:r>
      <w:r>
        <w:t>principles,</w:t>
      </w:r>
      <w:r>
        <w:rPr>
          <w:spacing w:val="-5"/>
        </w:rPr>
        <w:t xml:space="preserve"> </w:t>
      </w:r>
      <w:r>
        <w:t>including but not limited to state data breach notification laws or actions in the civil realm, Consultant shall promptly:</w:t>
      </w:r>
      <w:r>
        <w:rPr>
          <w:spacing w:val="-12"/>
        </w:rPr>
        <w:t xml:space="preserve"> </w:t>
      </w:r>
      <w:r>
        <w:t>(i)</w:t>
      </w:r>
      <w:r>
        <w:rPr>
          <w:spacing w:val="-14"/>
        </w:rPr>
        <w:t xml:space="preserve"> </w:t>
      </w:r>
      <w:r>
        <w:t>cooperate</w:t>
      </w:r>
      <w:r>
        <w:rPr>
          <w:spacing w:val="-12"/>
        </w:rPr>
        <w:t xml:space="preserve"> </w:t>
      </w:r>
      <w:r>
        <w:t>and</w:t>
      </w:r>
      <w:r>
        <w:rPr>
          <w:spacing w:val="-14"/>
        </w:rPr>
        <w:t xml:space="preserve"> </w:t>
      </w:r>
      <w:r>
        <w:t>assist</w:t>
      </w:r>
      <w:r>
        <w:rPr>
          <w:spacing w:val="-13"/>
        </w:rPr>
        <w:t xml:space="preserve"> </w:t>
      </w:r>
      <w:r>
        <w:t>University</w:t>
      </w:r>
      <w:r>
        <w:rPr>
          <w:spacing w:val="-18"/>
        </w:rPr>
        <w:t xml:space="preserve"> </w:t>
      </w:r>
      <w:r>
        <w:t>with</w:t>
      </w:r>
      <w:r>
        <w:rPr>
          <w:spacing w:val="-13"/>
        </w:rPr>
        <w:t xml:space="preserve"> </w:t>
      </w:r>
      <w:r>
        <w:t>any</w:t>
      </w:r>
      <w:r>
        <w:rPr>
          <w:spacing w:val="-18"/>
        </w:rPr>
        <w:t xml:space="preserve"> </w:t>
      </w:r>
      <w:r>
        <w:t>investigation</w:t>
      </w:r>
      <w:r>
        <w:rPr>
          <w:spacing w:val="-13"/>
        </w:rPr>
        <w:t xml:space="preserve"> </w:t>
      </w:r>
      <w:r>
        <w:t>into</w:t>
      </w:r>
      <w:r>
        <w:rPr>
          <w:spacing w:val="-14"/>
        </w:rPr>
        <w:t xml:space="preserve"> </w:t>
      </w:r>
      <w:r>
        <w:t>any</w:t>
      </w:r>
      <w:r>
        <w:rPr>
          <w:spacing w:val="-16"/>
        </w:rPr>
        <w:t xml:space="preserve"> </w:t>
      </w:r>
      <w:r>
        <w:t>breach</w:t>
      </w:r>
      <w:r>
        <w:rPr>
          <w:spacing w:val="-13"/>
        </w:rPr>
        <w:t xml:space="preserve"> </w:t>
      </w:r>
      <w:r>
        <w:t>or</w:t>
      </w:r>
      <w:r>
        <w:rPr>
          <w:spacing w:val="-14"/>
        </w:rPr>
        <w:t xml:space="preserve"> </w:t>
      </w:r>
      <w:r>
        <w:t>alleged</w:t>
      </w:r>
      <w:r>
        <w:rPr>
          <w:spacing w:val="-14"/>
        </w:rPr>
        <w:t xml:space="preserve"> </w:t>
      </w:r>
      <w:r>
        <w:t>state breach conducted by any third party or go</w:t>
      </w:r>
      <w:r>
        <w:t xml:space="preserve">vernmental entity, including but not limited to a state Attorney General or State Consumer Affairs Department (or their respective agents), (ii) assist with the mitigation, to the extent practicable, of any potential harm to the individual(s) impacted and </w:t>
      </w:r>
      <w:r>
        <w:t>(iii) assist with the implementation of notification to individual(s) impacted or potentially impacted by a</w:t>
      </w:r>
      <w:r>
        <w:rPr>
          <w:spacing w:val="-7"/>
        </w:rPr>
        <w:t xml:space="preserve"> </w:t>
      </w:r>
      <w:r>
        <w:t>breach.</w:t>
      </w:r>
    </w:p>
    <w:p w:rsidR="00187B33" w:rsidRDefault="003C714F">
      <w:pPr>
        <w:pStyle w:val="BodyText"/>
        <w:spacing w:line="480" w:lineRule="auto"/>
        <w:ind w:left="299" w:right="115" w:firstLine="720"/>
        <w:jc w:val="both"/>
      </w:pPr>
      <w:r>
        <w:t>Notwithstanding anything herein to the contrary, should Consultant become legally required</w:t>
      </w:r>
      <w:r>
        <w:rPr>
          <w:spacing w:val="-13"/>
        </w:rPr>
        <w:t xml:space="preserve"> </w:t>
      </w:r>
      <w:r>
        <w:t>pursuant</w:t>
      </w:r>
      <w:r>
        <w:rPr>
          <w:spacing w:val="-12"/>
        </w:rPr>
        <w:t xml:space="preserve"> </w:t>
      </w:r>
      <w:r>
        <w:t>to</w:t>
      </w:r>
      <w:r>
        <w:rPr>
          <w:spacing w:val="-12"/>
        </w:rPr>
        <w:t xml:space="preserve"> </w:t>
      </w:r>
      <w:r>
        <w:t>applicable</w:t>
      </w:r>
      <w:r>
        <w:rPr>
          <w:spacing w:val="-14"/>
        </w:rPr>
        <w:t xml:space="preserve"> </w:t>
      </w:r>
      <w:r>
        <w:t>law</w:t>
      </w:r>
      <w:r>
        <w:rPr>
          <w:spacing w:val="-13"/>
        </w:rPr>
        <w:t xml:space="preserve"> </w:t>
      </w:r>
      <w:r>
        <w:t>or</w:t>
      </w:r>
      <w:r>
        <w:rPr>
          <w:spacing w:val="-13"/>
        </w:rPr>
        <w:t xml:space="preserve"> </w:t>
      </w:r>
      <w:r>
        <w:t>regulation</w:t>
      </w:r>
      <w:r>
        <w:rPr>
          <w:spacing w:val="-12"/>
        </w:rPr>
        <w:t xml:space="preserve"> </w:t>
      </w:r>
      <w:r>
        <w:t>or</w:t>
      </w:r>
      <w:r>
        <w:rPr>
          <w:spacing w:val="-11"/>
        </w:rPr>
        <w:t xml:space="preserve"> </w:t>
      </w:r>
      <w:r>
        <w:t>regul</w:t>
      </w:r>
      <w:r>
        <w:t>atory,</w:t>
      </w:r>
      <w:r>
        <w:rPr>
          <w:spacing w:val="-12"/>
        </w:rPr>
        <w:t xml:space="preserve"> </w:t>
      </w:r>
      <w:r>
        <w:t>legal</w:t>
      </w:r>
      <w:r>
        <w:rPr>
          <w:spacing w:val="-12"/>
        </w:rPr>
        <w:t xml:space="preserve"> </w:t>
      </w:r>
      <w:r>
        <w:t>or</w:t>
      </w:r>
      <w:r>
        <w:rPr>
          <w:spacing w:val="-13"/>
        </w:rPr>
        <w:t xml:space="preserve"> </w:t>
      </w:r>
      <w:r>
        <w:t>judicial</w:t>
      </w:r>
      <w:r>
        <w:rPr>
          <w:spacing w:val="-13"/>
        </w:rPr>
        <w:t xml:space="preserve"> </w:t>
      </w:r>
      <w:r>
        <w:t>process</w:t>
      </w:r>
      <w:r>
        <w:rPr>
          <w:spacing w:val="-12"/>
        </w:rPr>
        <w:t xml:space="preserve"> </w:t>
      </w:r>
      <w:r>
        <w:t>(including, without limitation, by deposition, interrogatory, request for documents, subpoena, civil investigative demand, government investigation or similar process) to disclose any of the Information provided to it or th</w:t>
      </w:r>
      <w:r>
        <w:t>e information referred to above, the Consultant shall provide the University with prompt prior written notice of such requirement so that University may seek a protective order or other appropriate remedy and/or waive in writing compliance with the provisi</w:t>
      </w:r>
      <w:r>
        <w:t>ons of this agreement. If such protective order or other remedy is not obtained and such a written waiver has not been received from the University that would permit such required disclosure,</w:t>
      </w:r>
      <w:r>
        <w:rPr>
          <w:spacing w:val="-18"/>
        </w:rPr>
        <w:t xml:space="preserve"> </w:t>
      </w:r>
      <w:r>
        <w:t>Consultant</w:t>
      </w:r>
      <w:r>
        <w:rPr>
          <w:spacing w:val="-16"/>
        </w:rPr>
        <w:t xml:space="preserve"> </w:t>
      </w:r>
      <w:r>
        <w:t>(and</w:t>
      </w:r>
      <w:r>
        <w:rPr>
          <w:spacing w:val="-17"/>
        </w:rPr>
        <w:t xml:space="preserve"> </w:t>
      </w:r>
      <w:r>
        <w:t>its</w:t>
      </w:r>
      <w:r>
        <w:rPr>
          <w:spacing w:val="-17"/>
        </w:rPr>
        <w:t xml:space="preserve"> </w:t>
      </w:r>
      <w:r>
        <w:t>respective</w:t>
      </w:r>
      <w:r>
        <w:rPr>
          <w:spacing w:val="-18"/>
        </w:rPr>
        <w:t xml:space="preserve"> </w:t>
      </w:r>
      <w:r>
        <w:t>representatives)</w:t>
      </w:r>
      <w:r>
        <w:rPr>
          <w:spacing w:val="-18"/>
        </w:rPr>
        <w:t xml:space="preserve"> </w:t>
      </w:r>
      <w:r>
        <w:t>agrees</w:t>
      </w:r>
      <w:r>
        <w:rPr>
          <w:spacing w:val="-17"/>
        </w:rPr>
        <w:t xml:space="preserve"> </w:t>
      </w:r>
      <w:r>
        <w:t>to</w:t>
      </w:r>
      <w:r>
        <w:rPr>
          <w:spacing w:val="-17"/>
        </w:rPr>
        <w:t xml:space="preserve"> </w:t>
      </w:r>
      <w:r>
        <w:t>disclose</w:t>
      </w:r>
      <w:r>
        <w:rPr>
          <w:spacing w:val="-18"/>
        </w:rPr>
        <w:t xml:space="preserve"> </w:t>
      </w:r>
      <w:r>
        <w:t>(and</w:t>
      </w:r>
      <w:r>
        <w:rPr>
          <w:spacing w:val="-17"/>
        </w:rPr>
        <w:t xml:space="preserve"> </w:t>
      </w:r>
      <w:r>
        <w:t>shall</w:t>
      </w:r>
      <w:r>
        <w:rPr>
          <w:spacing w:val="-16"/>
        </w:rPr>
        <w:t xml:space="preserve"> </w:t>
      </w:r>
      <w:r>
        <w:t>be</w:t>
      </w:r>
      <w:r>
        <w:rPr>
          <w:spacing w:val="-18"/>
        </w:rPr>
        <w:t xml:space="preserve"> </w:t>
      </w:r>
      <w:r>
        <w:t>permitted without</w:t>
      </w:r>
      <w:r>
        <w:rPr>
          <w:spacing w:val="-6"/>
        </w:rPr>
        <w:t xml:space="preserve"> </w:t>
      </w:r>
      <w:r>
        <w:t>liability</w:t>
      </w:r>
      <w:r>
        <w:rPr>
          <w:spacing w:val="-12"/>
        </w:rPr>
        <w:t xml:space="preserve"> </w:t>
      </w:r>
      <w:r>
        <w:t>to</w:t>
      </w:r>
      <w:r>
        <w:rPr>
          <w:spacing w:val="-5"/>
        </w:rPr>
        <w:t xml:space="preserve"> </w:t>
      </w:r>
      <w:r>
        <w:t>disclose)</w:t>
      </w:r>
      <w:r>
        <w:rPr>
          <w:spacing w:val="-6"/>
        </w:rPr>
        <w:t xml:space="preserve"> </w:t>
      </w:r>
      <w:r>
        <w:t>only</w:t>
      </w:r>
      <w:r>
        <w:rPr>
          <w:spacing w:val="-10"/>
        </w:rPr>
        <w:t xml:space="preserve"> </w:t>
      </w:r>
      <w:r>
        <w:t>that</w:t>
      </w:r>
      <w:r>
        <w:rPr>
          <w:spacing w:val="-5"/>
        </w:rPr>
        <w:t xml:space="preserve"> </w:t>
      </w:r>
      <w:r>
        <w:t>portion</w:t>
      </w:r>
      <w:r>
        <w:rPr>
          <w:spacing w:val="-5"/>
        </w:rPr>
        <w:t xml:space="preserve"> </w:t>
      </w:r>
      <w:r>
        <w:t>of</w:t>
      </w:r>
      <w:r>
        <w:rPr>
          <w:spacing w:val="-6"/>
        </w:rPr>
        <w:t xml:space="preserve"> </w:t>
      </w:r>
      <w:r>
        <w:t>the</w:t>
      </w:r>
      <w:r>
        <w:rPr>
          <w:spacing w:val="-5"/>
        </w:rPr>
        <w:t xml:space="preserve"> </w:t>
      </w:r>
      <w:r>
        <w:t>Information</w:t>
      </w:r>
      <w:r>
        <w:rPr>
          <w:spacing w:val="-5"/>
        </w:rPr>
        <w:t xml:space="preserve"> </w:t>
      </w:r>
      <w:r>
        <w:t>which</w:t>
      </w:r>
      <w:r>
        <w:rPr>
          <w:spacing w:val="-5"/>
        </w:rPr>
        <w:t xml:space="preserve"> </w:t>
      </w:r>
      <w:r>
        <w:t>it</w:t>
      </w:r>
      <w:r>
        <w:rPr>
          <w:spacing w:val="-5"/>
        </w:rPr>
        <w:t xml:space="preserve"> </w:t>
      </w:r>
      <w:r>
        <w:t>is</w:t>
      </w:r>
      <w:r>
        <w:rPr>
          <w:spacing w:val="-3"/>
        </w:rPr>
        <w:t xml:space="preserve"> </w:t>
      </w:r>
      <w:r>
        <w:t>advised</w:t>
      </w:r>
      <w:r>
        <w:rPr>
          <w:spacing w:val="-5"/>
        </w:rPr>
        <w:t xml:space="preserve"> </w:t>
      </w:r>
      <w:r>
        <w:t>in</w:t>
      </w:r>
      <w:r>
        <w:rPr>
          <w:spacing w:val="-5"/>
        </w:rPr>
        <w:t xml:space="preserve"> </w:t>
      </w:r>
      <w:r>
        <w:t>the</w:t>
      </w:r>
      <w:r>
        <w:rPr>
          <w:spacing w:val="-6"/>
        </w:rPr>
        <w:t xml:space="preserve"> </w:t>
      </w:r>
      <w:r>
        <w:t>opinion of its counsel is legally required to be disclosed and to take all reasonable steps to preserve the confidentiality of t</w:t>
      </w:r>
      <w:r>
        <w:t>he Information and the information referred to above (including, without limitation, by cooperating with University to obtain an appropriate protective order or</w:t>
      </w:r>
      <w:r>
        <w:rPr>
          <w:spacing w:val="7"/>
        </w:rPr>
        <w:t xml:space="preserve"> </w:t>
      </w:r>
      <w:r>
        <w:t>other</w:t>
      </w:r>
    </w:p>
    <w:p w:rsidR="00187B33" w:rsidRDefault="00187B33">
      <w:pPr>
        <w:spacing w:line="480" w:lineRule="auto"/>
        <w:jc w:val="both"/>
        <w:sectPr w:rsidR="00187B33">
          <w:pgSz w:w="12240" w:h="15840"/>
          <w:pgMar w:top="1360" w:right="1320" w:bottom="1100" w:left="1140" w:header="0" w:footer="919" w:gutter="0"/>
          <w:cols w:space="720"/>
        </w:sectPr>
      </w:pPr>
    </w:p>
    <w:p w:rsidR="00187B33" w:rsidRDefault="003C714F">
      <w:pPr>
        <w:pStyle w:val="BodyText"/>
        <w:spacing w:before="72" w:line="480" w:lineRule="auto"/>
        <w:ind w:left="300" w:right="23"/>
      </w:pPr>
      <w:proofErr w:type="gramStart"/>
      <w:r>
        <w:lastRenderedPageBreak/>
        <w:t>reliable</w:t>
      </w:r>
      <w:proofErr w:type="gramEnd"/>
      <w:r>
        <w:t xml:space="preserve"> assurance that confidential treatment will be accorded the Confidential Information or any portion thereof. This clause shall survive termination of this Agreement.</w:t>
      </w:r>
    </w:p>
    <w:p w:rsidR="00187B33" w:rsidRDefault="003C714F">
      <w:pPr>
        <w:pStyle w:val="BodyText"/>
        <w:spacing w:line="480" w:lineRule="auto"/>
        <w:ind w:left="300" w:right="114" w:firstLine="720"/>
        <w:jc w:val="both"/>
      </w:pPr>
      <w:r>
        <w:t>Consultant shall promptly either return or destroy Confidential Information upon t</w:t>
      </w:r>
      <w:r>
        <w:t>he written</w:t>
      </w:r>
      <w:r>
        <w:rPr>
          <w:spacing w:val="-6"/>
        </w:rPr>
        <w:t xml:space="preserve"> </w:t>
      </w:r>
      <w:r>
        <w:t>request</w:t>
      </w:r>
      <w:r>
        <w:rPr>
          <w:spacing w:val="-5"/>
        </w:rPr>
        <w:t xml:space="preserve"> </w:t>
      </w:r>
      <w:r>
        <w:t>of</w:t>
      </w:r>
      <w:r>
        <w:rPr>
          <w:spacing w:val="-7"/>
        </w:rPr>
        <w:t xml:space="preserve"> </w:t>
      </w:r>
      <w:r>
        <w:t>the</w:t>
      </w:r>
      <w:r>
        <w:rPr>
          <w:spacing w:val="-6"/>
        </w:rPr>
        <w:t xml:space="preserve"> </w:t>
      </w:r>
      <w:r>
        <w:t>University</w:t>
      </w:r>
      <w:r>
        <w:rPr>
          <w:spacing w:val="-9"/>
        </w:rPr>
        <w:t xml:space="preserve"> </w:t>
      </w:r>
      <w:r>
        <w:t>or</w:t>
      </w:r>
      <w:r>
        <w:rPr>
          <w:spacing w:val="-6"/>
        </w:rPr>
        <w:t xml:space="preserve"> </w:t>
      </w:r>
      <w:r>
        <w:t>upon</w:t>
      </w:r>
      <w:r>
        <w:rPr>
          <w:spacing w:val="-4"/>
        </w:rPr>
        <w:t xml:space="preserve"> </w:t>
      </w:r>
      <w:r>
        <w:t>termination</w:t>
      </w:r>
      <w:r>
        <w:rPr>
          <w:spacing w:val="-5"/>
        </w:rPr>
        <w:t xml:space="preserve"> </w:t>
      </w:r>
      <w:r>
        <w:t>of</w:t>
      </w:r>
      <w:r>
        <w:rPr>
          <w:spacing w:val="-6"/>
        </w:rPr>
        <w:t xml:space="preserve"> </w:t>
      </w:r>
      <w:r>
        <w:t>this</w:t>
      </w:r>
      <w:r>
        <w:rPr>
          <w:spacing w:val="-6"/>
        </w:rPr>
        <w:t xml:space="preserve"> </w:t>
      </w:r>
      <w:r>
        <w:t>Agreement.</w:t>
      </w:r>
      <w:r>
        <w:rPr>
          <w:spacing w:val="-3"/>
        </w:rPr>
        <w:t xml:space="preserve"> </w:t>
      </w:r>
      <w:r>
        <w:t>Consultant</w:t>
      </w:r>
      <w:r>
        <w:rPr>
          <w:spacing w:val="-6"/>
        </w:rPr>
        <w:t xml:space="preserve"> </w:t>
      </w:r>
      <w:r>
        <w:t>may</w:t>
      </w:r>
      <w:r>
        <w:rPr>
          <w:spacing w:val="-10"/>
        </w:rPr>
        <w:t xml:space="preserve"> </w:t>
      </w:r>
      <w:r>
        <w:t>maintain Confidential Information if under a legal obligation to maintain such information, provided that such</w:t>
      </w:r>
      <w:r>
        <w:rPr>
          <w:spacing w:val="-11"/>
        </w:rPr>
        <w:t xml:space="preserve"> </w:t>
      </w:r>
      <w:r>
        <w:t>Confidential</w:t>
      </w:r>
      <w:r>
        <w:rPr>
          <w:spacing w:val="-8"/>
        </w:rPr>
        <w:t xml:space="preserve"> </w:t>
      </w:r>
      <w:r>
        <w:t>Information</w:t>
      </w:r>
      <w:r>
        <w:rPr>
          <w:spacing w:val="-11"/>
        </w:rPr>
        <w:t xml:space="preserve"> </w:t>
      </w:r>
      <w:r>
        <w:t>shall</w:t>
      </w:r>
      <w:r>
        <w:rPr>
          <w:spacing w:val="-10"/>
        </w:rPr>
        <w:t xml:space="preserve"> </w:t>
      </w:r>
      <w:r>
        <w:t>remain</w:t>
      </w:r>
      <w:r>
        <w:rPr>
          <w:spacing w:val="-9"/>
        </w:rPr>
        <w:t xml:space="preserve"> </w:t>
      </w:r>
      <w:r>
        <w:t>fully</w:t>
      </w:r>
      <w:r>
        <w:rPr>
          <w:spacing w:val="-16"/>
        </w:rPr>
        <w:t xml:space="preserve"> </w:t>
      </w:r>
      <w:r>
        <w:t>subject</w:t>
      </w:r>
      <w:r>
        <w:rPr>
          <w:spacing w:val="-10"/>
        </w:rPr>
        <w:t xml:space="preserve"> </w:t>
      </w:r>
      <w:r>
        <w:t>to</w:t>
      </w:r>
      <w:r>
        <w:rPr>
          <w:spacing w:val="-11"/>
        </w:rPr>
        <w:t xml:space="preserve"> </w:t>
      </w:r>
      <w:r>
        <w:t>the</w:t>
      </w:r>
      <w:r>
        <w:rPr>
          <w:spacing w:val="-12"/>
        </w:rPr>
        <w:t xml:space="preserve"> </w:t>
      </w:r>
      <w:r>
        <w:t>obligations</w:t>
      </w:r>
      <w:r>
        <w:rPr>
          <w:spacing w:val="-8"/>
        </w:rPr>
        <w:t xml:space="preserve"> </w:t>
      </w:r>
      <w:r>
        <w:t>of</w:t>
      </w:r>
      <w:r>
        <w:rPr>
          <w:spacing w:val="-11"/>
        </w:rPr>
        <w:t xml:space="preserve"> </w:t>
      </w:r>
      <w:r>
        <w:t>confidentiality</w:t>
      </w:r>
      <w:r>
        <w:rPr>
          <w:spacing w:val="-16"/>
        </w:rPr>
        <w:t xml:space="preserve"> </w:t>
      </w:r>
      <w:r>
        <w:t>stated herein, and shall be destroyed immediately upon cessation of such legal</w:t>
      </w:r>
      <w:r>
        <w:rPr>
          <w:spacing w:val="-10"/>
        </w:rPr>
        <w:t xml:space="preserve"> </w:t>
      </w:r>
      <w:r>
        <w:t>obligation.</w:t>
      </w:r>
    </w:p>
    <w:p w:rsidR="00187B33" w:rsidRDefault="003C714F">
      <w:pPr>
        <w:pStyle w:val="BodyText"/>
        <w:spacing w:line="480" w:lineRule="auto"/>
        <w:ind w:left="300" w:right="117" w:firstLine="720"/>
        <w:jc w:val="both"/>
      </w:pPr>
      <w:r>
        <w:t>Should Consultant come into contact intentionally or unintentionally with any Protected Health</w:t>
      </w:r>
      <w:r>
        <w:rPr>
          <w:spacing w:val="-1"/>
        </w:rPr>
        <w:t xml:space="preserve"> </w:t>
      </w:r>
      <w:r>
        <w:t>Information</w:t>
      </w:r>
      <w:r>
        <w:rPr>
          <w:spacing w:val="-4"/>
        </w:rPr>
        <w:t xml:space="preserve"> </w:t>
      </w:r>
      <w:r>
        <w:t>(PHI</w:t>
      </w:r>
      <w:r>
        <w:rPr>
          <w:spacing w:val="-5"/>
        </w:rPr>
        <w:t xml:space="preserve"> </w:t>
      </w:r>
      <w:r>
        <w:t>within</w:t>
      </w:r>
      <w:r>
        <w:rPr>
          <w:spacing w:val="-3"/>
        </w:rPr>
        <w:t xml:space="preserve"> </w:t>
      </w:r>
      <w:r>
        <w:t>the</w:t>
      </w:r>
      <w:r>
        <w:rPr>
          <w:spacing w:val="-5"/>
        </w:rPr>
        <w:t xml:space="preserve"> </w:t>
      </w:r>
      <w:r>
        <w:t>meanin</w:t>
      </w:r>
      <w:r>
        <w:t>g</w:t>
      </w:r>
      <w:r>
        <w:rPr>
          <w:spacing w:val="-6"/>
        </w:rPr>
        <w:t xml:space="preserve"> </w:t>
      </w:r>
      <w:r>
        <w:t>of</w:t>
      </w:r>
      <w:r>
        <w:rPr>
          <w:spacing w:val="-5"/>
        </w:rPr>
        <w:t xml:space="preserve"> </w:t>
      </w:r>
      <w:r>
        <w:t>the</w:t>
      </w:r>
      <w:r>
        <w:rPr>
          <w:spacing w:val="-4"/>
        </w:rPr>
        <w:t xml:space="preserve"> </w:t>
      </w:r>
      <w:r>
        <w:t>HIPAA</w:t>
      </w:r>
      <w:r>
        <w:rPr>
          <w:spacing w:val="-2"/>
        </w:rPr>
        <w:t xml:space="preserve"> </w:t>
      </w:r>
      <w:r>
        <w:t>regulations,</w:t>
      </w:r>
      <w:r>
        <w:rPr>
          <w:spacing w:val="-4"/>
        </w:rPr>
        <w:t xml:space="preserve"> </w:t>
      </w:r>
      <w:r>
        <w:t>including,</w:t>
      </w:r>
      <w:r>
        <w:rPr>
          <w:spacing w:val="-4"/>
        </w:rPr>
        <w:t xml:space="preserve"> </w:t>
      </w:r>
      <w:r>
        <w:t>but</w:t>
      </w:r>
      <w:r>
        <w:rPr>
          <w:spacing w:val="-2"/>
        </w:rPr>
        <w:t xml:space="preserve"> </w:t>
      </w:r>
      <w:r>
        <w:t>not</w:t>
      </w:r>
      <w:r>
        <w:rPr>
          <w:spacing w:val="-3"/>
        </w:rPr>
        <w:t xml:space="preserve"> </w:t>
      </w:r>
      <w:r>
        <w:t>limited to,</w:t>
      </w:r>
      <w:r>
        <w:rPr>
          <w:spacing w:val="-6"/>
        </w:rPr>
        <w:t xml:space="preserve"> </w:t>
      </w:r>
      <w:r>
        <w:t>45</w:t>
      </w:r>
      <w:r>
        <w:rPr>
          <w:spacing w:val="-6"/>
        </w:rPr>
        <w:t xml:space="preserve"> </w:t>
      </w:r>
      <w:r>
        <w:t>C.F.R.</w:t>
      </w:r>
      <w:r>
        <w:rPr>
          <w:spacing w:val="-6"/>
        </w:rPr>
        <w:t xml:space="preserve"> </w:t>
      </w:r>
      <w:r>
        <w:t>Part</w:t>
      </w:r>
      <w:r>
        <w:rPr>
          <w:spacing w:val="-6"/>
        </w:rPr>
        <w:t xml:space="preserve"> </w:t>
      </w:r>
      <w:r>
        <w:t>160</w:t>
      </w:r>
      <w:r>
        <w:rPr>
          <w:spacing w:val="-3"/>
        </w:rPr>
        <w:t xml:space="preserve"> </w:t>
      </w:r>
      <w:r>
        <w:t>and</w:t>
      </w:r>
      <w:r>
        <w:rPr>
          <w:spacing w:val="-6"/>
        </w:rPr>
        <w:t xml:space="preserve"> </w:t>
      </w:r>
      <w:r>
        <w:t>45</w:t>
      </w:r>
      <w:r>
        <w:rPr>
          <w:spacing w:val="-6"/>
        </w:rPr>
        <w:t xml:space="preserve"> </w:t>
      </w:r>
      <w:r>
        <w:t>C.F.R.</w:t>
      </w:r>
      <w:r>
        <w:rPr>
          <w:spacing w:val="-6"/>
        </w:rPr>
        <w:t xml:space="preserve"> </w:t>
      </w:r>
      <w:r>
        <w:t>Part</w:t>
      </w:r>
      <w:r>
        <w:rPr>
          <w:spacing w:val="-3"/>
        </w:rPr>
        <w:t xml:space="preserve"> </w:t>
      </w:r>
      <w:r>
        <w:t>164),</w:t>
      </w:r>
      <w:r>
        <w:rPr>
          <w:spacing w:val="-5"/>
        </w:rPr>
        <w:t xml:space="preserve"> </w:t>
      </w:r>
      <w:r>
        <w:t>Consultant</w:t>
      </w:r>
      <w:r>
        <w:rPr>
          <w:spacing w:val="-6"/>
        </w:rPr>
        <w:t xml:space="preserve"> </w:t>
      </w:r>
      <w:r>
        <w:t>shall</w:t>
      </w:r>
      <w:r>
        <w:rPr>
          <w:spacing w:val="-6"/>
        </w:rPr>
        <w:t xml:space="preserve"> </w:t>
      </w:r>
      <w:r>
        <w:t>immediately</w:t>
      </w:r>
      <w:r>
        <w:rPr>
          <w:spacing w:val="-9"/>
        </w:rPr>
        <w:t xml:space="preserve"> </w:t>
      </w:r>
      <w:r>
        <w:t>become</w:t>
      </w:r>
      <w:r>
        <w:rPr>
          <w:spacing w:val="-4"/>
        </w:rPr>
        <w:t xml:space="preserve"> </w:t>
      </w:r>
      <w:r>
        <w:t>the</w:t>
      </w:r>
      <w:r>
        <w:rPr>
          <w:spacing w:val="-7"/>
        </w:rPr>
        <w:t xml:space="preserve"> </w:t>
      </w:r>
      <w:r>
        <w:t>business associate of the University and undertake all regulatory obligations toward the PHI on an instant basis.</w:t>
      </w:r>
      <w:r>
        <w:t xml:space="preserve"> Consultant shall also notify the University of </w:t>
      </w:r>
      <w:proofErr w:type="gramStart"/>
      <w:r>
        <w:t>same</w:t>
      </w:r>
      <w:proofErr w:type="gramEnd"/>
      <w:r>
        <w:rPr>
          <w:spacing w:val="-15"/>
        </w:rPr>
        <w:t xml:space="preserve"> </w:t>
      </w:r>
      <w:r>
        <w:t>immediately.</w:t>
      </w:r>
    </w:p>
    <w:p w:rsidR="00187B33" w:rsidRDefault="003C714F">
      <w:pPr>
        <w:pStyle w:val="BodyText"/>
        <w:spacing w:line="480" w:lineRule="auto"/>
        <w:ind w:left="299" w:right="114" w:firstLine="720"/>
        <w:jc w:val="both"/>
      </w:pPr>
      <w:r>
        <w:t>Nothing</w:t>
      </w:r>
      <w:r>
        <w:rPr>
          <w:spacing w:val="-6"/>
        </w:rPr>
        <w:t xml:space="preserve"> </w:t>
      </w:r>
      <w:r>
        <w:t>in</w:t>
      </w:r>
      <w:r>
        <w:rPr>
          <w:spacing w:val="-4"/>
        </w:rPr>
        <w:t xml:space="preserve"> </w:t>
      </w:r>
      <w:r>
        <w:t>this</w:t>
      </w:r>
      <w:r>
        <w:rPr>
          <w:spacing w:val="-3"/>
        </w:rPr>
        <w:t xml:space="preserve"> </w:t>
      </w:r>
      <w:r>
        <w:t>Agreement</w:t>
      </w:r>
      <w:r>
        <w:rPr>
          <w:spacing w:val="-3"/>
        </w:rPr>
        <w:t xml:space="preserve"> </w:t>
      </w:r>
      <w:r>
        <w:t>will</w:t>
      </w:r>
      <w:r>
        <w:rPr>
          <w:spacing w:val="-2"/>
        </w:rPr>
        <w:t xml:space="preserve"> </w:t>
      </w:r>
      <w:r>
        <w:t>prohibit</w:t>
      </w:r>
      <w:r>
        <w:rPr>
          <w:spacing w:val="-3"/>
        </w:rPr>
        <w:t xml:space="preserve"> </w:t>
      </w:r>
      <w:r>
        <w:t>or</w:t>
      </w:r>
      <w:r>
        <w:rPr>
          <w:spacing w:val="-5"/>
        </w:rPr>
        <w:t xml:space="preserve"> </w:t>
      </w:r>
      <w:r>
        <w:t>limit</w:t>
      </w:r>
      <w:r>
        <w:rPr>
          <w:spacing w:val="-2"/>
        </w:rPr>
        <w:t xml:space="preserve"> </w:t>
      </w:r>
      <w:r>
        <w:t>the</w:t>
      </w:r>
      <w:r>
        <w:rPr>
          <w:spacing w:val="-5"/>
        </w:rPr>
        <w:t xml:space="preserve"> </w:t>
      </w:r>
      <w:r>
        <w:t>Consultant's</w:t>
      </w:r>
      <w:r>
        <w:rPr>
          <w:spacing w:val="-3"/>
        </w:rPr>
        <w:t xml:space="preserve"> </w:t>
      </w:r>
      <w:r>
        <w:t>use</w:t>
      </w:r>
      <w:r>
        <w:rPr>
          <w:spacing w:val="-5"/>
        </w:rPr>
        <w:t xml:space="preserve"> </w:t>
      </w:r>
      <w:r>
        <w:t>of</w:t>
      </w:r>
      <w:r>
        <w:rPr>
          <w:spacing w:val="-5"/>
        </w:rPr>
        <w:t xml:space="preserve"> </w:t>
      </w:r>
      <w:r>
        <w:t>information</w:t>
      </w:r>
      <w:r>
        <w:rPr>
          <w:spacing w:val="-3"/>
        </w:rPr>
        <w:t xml:space="preserve"> </w:t>
      </w:r>
      <w:r>
        <w:t>which Consultant</w:t>
      </w:r>
      <w:r>
        <w:rPr>
          <w:spacing w:val="-12"/>
        </w:rPr>
        <w:t xml:space="preserve"> </w:t>
      </w:r>
      <w:r>
        <w:t>can</w:t>
      </w:r>
      <w:r>
        <w:rPr>
          <w:spacing w:val="-11"/>
        </w:rPr>
        <w:t xml:space="preserve"> </w:t>
      </w:r>
      <w:r>
        <w:t>show</w:t>
      </w:r>
      <w:r>
        <w:rPr>
          <w:spacing w:val="-12"/>
        </w:rPr>
        <w:t xml:space="preserve"> </w:t>
      </w:r>
      <w:r>
        <w:t>by</w:t>
      </w:r>
      <w:r>
        <w:rPr>
          <w:spacing w:val="-16"/>
        </w:rPr>
        <w:t xml:space="preserve"> </w:t>
      </w:r>
      <w:r>
        <w:t>written</w:t>
      </w:r>
      <w:r>
        <w:rPr>
          <w:spacing w:val="-11"/>
        </w:rPr>
        <w:t xml:space="preserve"> </w:t>
      </w:r>
      <w:r>
        <w:t>documentation</w:t>
      </w:r>
      <w:r>
        <w:rPr>
          <w:spacing w:val="-11"/>
        </w:rPr>
        <w:t xml:space="preserve"> </w:t>
      </w:r>
      <w:r>
        <w:t>was</w:t>
      </w:r>
      <w:r>
        <w:rPr>
          <w:spacing w:val="-11"/>
        </w:rPr>
        <w:t xml:space="preserve"> </w:t>
      </w:r>
      <w:r>
        <w:t>(a)</w:t>
      </w:r>
      <w:r>
        <w:rPr>
          <w:spacing w:val="-12"/>
        </w:rPr>
        <w:t xml:space="preserve"> </w:t>
      </w:r>
      <w:r>
        <w:t>known</w:t>
      </w:r>
      <w:r>
        <w:rPr>
          <w:spacing w:val="-11"/>
        </w:rPr>
        <w:t xml:space="preserve"> </w:t>
      </w:r>
      <w:r>
        <w:t>to</w:t>
      </w:r>
      <w:r>
        <w:rPr>
          <w:spacing w:val="-11"/>
        </w:rPr>
        <w:t xml:space="preserve"> </w:t>
      </w:r>
      <w:r>
        <w:t>the</w:t>
      </w:r>
      <w:r>
        <w:rPr>
          <w:spacing w:val="-13"/>
        </w:rPr>
        <w:t xml:space="preserve"> </w:t>
      </w:r>
      <w:r>
        <w:t>Consultant</w:t>
      </w:r>
      <w:r>
        <w:rPr>
          <w:spacing w:val="-11"/>
        </w:rPr>
        <w:t xml:space="preserve"> </w:t>
      </w:r>
      <w:r>
        <w:t>prior</w:t>
      </w:r>
      <w:r>
        <w:rPr>
          <w:spacing w:val="-12"/>
        </w:rPr>
        <w:t xml:space="preserve"> </w:t>
      </w:r>
      <w:r>
        <w:t>to</w:t>
      </w:r>
      <w:r>
        <w:rPr>
          <w:spacing w:val="-11"/>
        </w:rPr>
        <w:t xml:space="preserve"> </w:t>
      </w:r>
      <w:r>
        <w:t>disclosure by the University, (b) that is independently developed by the Consultant, without reference to the Confidential Information, or (c) that is or becomes publicly available through no breach of this Agreement by the</w:t>
      </w:r>
      <w:r>
        <w:rPr>
          <w:spacing w:val="-6"/>
        </w:rPr>
        <w:t xml:space="preserve"> </w:t>
      </w:r>
      <w:r>
        <w:t>Consultant.</w:t>
      </w:r>
    </w:p>
    <w:p w:rsidR="00187B33" w:rsidRDefault="003C714F">
      <w:pPr>
        <w:pStyle w:val="Heading1"/>
        <w:numPr>
          <w:ilvl w:val="0"/>
          <w:numId w:val="2"/>
        </w:numPr>
        <w:tabs>
          <w:tab w:val="left" w:pos="1019"/>
          <w:tab w:val="left" w:pos="1020"/>
        </w:tabs>
      </w:pPr>
      <w:r>
        <w:t>Debarment</w:t>
      </w:r>
    </w:p>
    <w:p w:rsidR="00187B33" w:rsidRDefault="00187B33">
      <w:pPr>
        <w:pStyle w:val="BodyText"/>
        <w:spacing w:before="7"/>
        <w:rPr>
          <w:b/>
          <w:sz w:val="23"/>
        </w:rPr>
      </w:pPr>
    </w:p>
    <w:p w:rsidR="00187B33" w:rsidRDefault="003C714F">
      <w:pPr>
        <w:pStyle w:val="BodyText"/>
        <w:spacing w:line="480" w:lineRule="auto"/>
        <w:ind w:left="299" w:right="115" w:firstLine="720"/>
        <w:jc w:val="both"/>
      </w:pPr>
      <w:r>
        <w:t>Consultan</w:t>
      </w:r>
      <w:r>
        <w:t xml:space="preserve">t represents and warrants that Consultant (or anyone with a direct or indirect ownership control interest) has never been (1) convicted of a criminal offense related to health care and/or related to the provision of services paid for by Medicare, Medicaid </w:t>
      </w:r>
      <w:r>
        <w:t>or another United States</w:t>
      </w:r>
      <w:r>
        <w:rPr>
          <w:spacing w:val="-5"/>
        </w:rPr>
        <w:t xml:space="preserve"> </w:t>
      </w:r>
      <w:r>
        <w:t>federal</w:t>
      </w:r>
      <w:r>
        <w:rPr>
          <w:spacing w:val="-4"/>
        </w:rPr>
        <w:t xml:space="preserve"> </w:t>
      </w:r>
      <w:r>
        <w:t>health</w:t>
      </w:r>
      <w:r>
        <w:rPr>
          <w:spacing w:val="-5"/>
        </w:rPr>
        <w:t xml:space="preserve"> </w:t>
      </w:r>
      <w:r>
        <w:t>care</w:t>
      </w:r>
      <w:r>
        <w:rPr>
          <w:spacing w:val="-2"/>
        </w:rPr>
        <w:t xml:space="preserve"> </w:t>
      </w:r>
      <w:r>
        <w:t>program;</w:t>
      </w:r>
      <w:r>
        <w:rPr>
          <w:spacing w:val="-4"/>
        </w:rPr>
        <w:t xml:space="preserve"> </w:t>
      </w:r>
      <w:r>
        <w:t>or</w:t>
      </w:r>
      <w:r>
        <w:rPr>
          <w:spacing w:val="-6"/>
        </w:rPr>
        <w:t xml:space="preserve"> </w:t>
      </w:r>
      <w:r>
        <w:t>(2)</w:t>
      </w:r>
      <w:r>
        <w:rPr>
          <w:spacing w:val="-3"/>
        </w:rPr>
        <w:t xml:space="preserve"> </w:t>
      </w:r>
      <w:r>
        <w:t>excluded</w:t>
      </w:r>
      <w:r>
        <w:rPr>
          <w:spacing w:val="-4"/>
        </w:rPr>
        <w:t xml:space="preserve"> </w:t>
      </w:r>
      <w:r>
        <w:t>from</w:t>
      </w:r>
      <w:r>
        <w:rPr>
          <w:spacing w:val="-4"/>
        </w:rPr>
        <w:t xml:space="preserve"> </w:t>
      </w:r>
      <w:r>
        <w:t>participation</w:t>
      </w:r>
      <w:r>
        <w:rPr>
          <w:spacing w:val="-5"/>
        </w:rPr>
        <w:t xml:space="preserve"> </w:t>
      </w:r>
      <w:r>
        <w:t>in</w:t>
      </w:r>
      <w:r>
        <w:rPr>
          <w:spacing w:val="-4"/>
        </w:rPr>
        <w:t xml:space="preserve"> </w:t>
      </w:r>
      <w:r>
        <w:t>any</w:t>
      </w:r>
      <w:r>
        <w:rPr>
          <w:spacing w:val="-7"/>
        </w:rPr>
        <w:t xml:space="preserve"> </w:t>
      </w:r>
      <w:r>
        <w:t>United</w:t>
      </w:r>
      <w:r>
        <w:rPr>
          <w:spacing w:val="-5"/>
        </w:rPr>
        <w:t xml:space="preserve"> </w:t>
      </w:r>
      <w:r>
        <w:t>States</w:t>
      </w:r>
      <w:r>
        <w:rPr>
          <w:spacing w:val="-5"/>
        </w:rPr>
        <w:t xml:space="preserve"> </w:t>
      </w:r>
      <w:r>
        <w:t>federal health</w:t>
      </w:r>
      <w:r>
        <w:rPr>
          <w:spacing w:val="27"/>
        </w:rPr>
        <w:t xml:space="preserve"> </w:t>
      </w:r>
      <w:r>
        <w:t>care</w:t>
      </w:r>
      <w:r>
        <w:rPr>
          <w:spacing w:val="30"/>
        </w:rPr>
        <w:t xml:space="preserve"> </w:t>
      </w:r>
      <w:r>
        <w:t>program,</w:t>
      </w:r>
      <w:r>
        <w:rPr>
          <w:spacing w:val="27"/>
        </w:rPr>
        <w:t xml:space="preserve"> </w:t>
      </w:r>
      <w:r>
        <w:t>including</w:t>
      </w:r>
      <w:r>
        <w:rPr>
          <w:spacing w:val="26"/>
        </w:rPr>
        <w:t xml:space="preserve"> </w:t>
      </w:r>
      <w:r>
        <w:t>Medicare</w:t>
      </w:r>
      <w:r>
        <w:rPr>
          <w:spacing w:val="29"/>
        </w:rPr>
        <w:t xml:space="preserve"> </w:t>
      </w:r>
      <w:r>
        <w:t>and</w:t>
      </w:r>
      <w:r>
        <w:rPr>
          <w:spacing w:val="28"/>
        </w:rPr>
        <w:t xml:space="preserve"> </w:t>
      </w:r>
      <w:r>
        <w:t>Medicaid.</w:t>
      </w:r>
      <w:r>
        <w:rPr>
          <w:spacing w:val="27"/>
        </w:rPr>
        <w:t xml:space="preserve"> </w:t>
      </w:r>
      <w:r>
        <w:t>Consultant</w:t>
      </w:r>
      <w:r>
        <w:rPr>
          <w:spacing w:val="29"/>
        </w:rPr>
        <w:t xml:space="preserve"> </w:t>
      </w:r>
      <w:r>
        <w:t>is</w:t>
      </w:r>
      <w:r>
        <w:rPr>
          <w:spacing w:val="29"/>
        </w:rPr>
        <w:t xml:space="preserve"> </w:t>
      </w:r>
      <w:r>
        <w:t>required</w:t>
      </w:r>
      <w:r>
        <w:rPr>
          <w:spacing w:val="27"/>
        </w:rPr>
        <w:t xml:space="preserve"> </w:t>
      </w:r>
      <w:r>
        <w:t>to</w:t>
      </w:r>
      <w:r>
        <w:rPr>
          <w:spacing w:val="28"/>
        </w:rPr>
        <w:t xml:space="preserve"> </w:t>
      </w:r>
      <w:r>
        <w:t>immediately</w:t>
      </w:r>
    </w:p>
    <w:p w:rsidR="00187B33" w:rsidRDefault="00187B33">
      <w:pPr>
        <w:spacing w:line="480" w:lineRule="auto"/>
        <w:jc w:val="both"/>
        <w:sectPr w:rsidR="00187B33">
          <w:pgSz w:w="12240" w:h="15840"/>
          <w:pgMar w:top="1360" w:right="1320" w:bottom="1100" w:left="1140" w:header="0" w:footer="919" w:gutter="0"/>
          <w:cols w:space="720"/>
        </w:sectPr>
      </w:pPr>
    </w:p>
    <w:p w:rsidR="00187B33" w:rsidRDefault="003C714F">
      <w:pPr>
        <w:pStyle w:val="BodyText"/>
        <w:spacing w:before="72" w:line="480" w:lineRule="auto"/>
        <w:ind w:left="300" w:right="112"/>
        <w:jc w:val="both"/>
      </w:pPr>
      <w:proofErr w:type="gramStart"/>
      <w:r>
        <w:lastRenderedPageBreak/>
        <w:t>notify</w:t>
      </w:r>
      <w:proofErr w:type="gramEnd"/>
      <w:r>
        <w:t xml:space="preserve"> University if any of the foregoing conditions occur. Furthermore, University reserves the right to terminate this Agreement immediately upon notification by Consultant, or discovery by University that any of the foregoing conditions occurred, notwit</w:t>
      </w:r>
      <w:r>
        <w:t>hstanding any provisions to the contrary herein.</w:t>
      </w:r>
    </w:p>
    <w:p w:rsidR="00187B33" w:rsidRDefault="003C714F">
      <w:pPr>
        <w:pStyle w:val="Heading1"/>
        <w:numPr>
          <w:ilvl w:val="0"/>
          <w:numId w:val="2"/>
        </w:numPr>
        <w:tabs>
          <w:tab w:val="left" w:pos="1019"/>
          <w:tab w:val="left" w:pos="1020"/>
        </w:tabs>
      </w:pPr>
      <w:r>
        <w:t>Infringement</w:t>
      </w:r>
      <w:r>
        <w:rPr>
          <w:spacing w:val="-2"/>
        </w:rPr>
        <w:t xml:space="preserve"> </w:t>
      </w:r>
      <w:r>
        <w:t>Indemnity</w:t>
      </w:r>
    </w:p>
    <w:p w:rsidR="00187B33" w:rsidRDefault="00187B33">
      <w:pPr>
        <w:pStyle w:val="BodyText"/>
        <w:spacing w:before="6"/>
        <w:rPr>
          <w:b/>
          <w:sz w:val="23"/>
        </w:rPr>
      </w:pPr>
    </w:p>
    <w:p w:rsidR="00187B33" w:rsidRDefault="003C714F">
      <w:pPr>
        <w:pStyle w:val="BodyText"/>
        <w:spacing w:line="480" w:lineRule="auto"/>
        <w:ind w:left="300" w:right="115" w:firstLine="720"/>
        <w:jc w:val="both"/>
      </w:pPr>
      <w:r>
        <w:t>Consultant agrees to indemnify University, its officers, trustees, agents, and employees, against liability of any kind (including, but not limited to, reasonable attorney’s fees, costs and expenses</w:t>
      </w:r>
      <w:r>
        <w:rPr>
          <w:spacing w:val="-9"/>
        </w:rPr>
        <w:t xml:space="preserve"> </w:t>
      </w:r>
      <w:r>
        <w:t>incurred)</w:t>
      </w:r>
      <w:r>
        <w:rPr>
          <w:spacing w:val="-9"/>
        </w:rPr>
        <w:t xml:space="preserve"> </w:t>
      </w:r>
      <w:r>
        <w:t>for</w:t>
      </w:r>
      <w:r>
        <w:rPr>
          <w:spacing w:val="-10"/>
        </w:rPr>
        <w:t xml:space="preserve"> </w:t>
      </w:r>
      <w:r>
        <w:t>the</w:t>
      </w:r>
      <w:r>
        <w:rPr>
          <w:spacing w:val="-10"/>
        </w:rPr>
        <w:t xml:space="preserve"> </w:t>
      </w:r>
      <w:r>
        <w:t>use</w:t>
      </w:r>
      <w:r>
        <w:rPr>
          <w:spacing w:val="-10"/>
        </w:rPr>
        <w:t xml:space="preserve"> </w:t>
      </w:r>
      <w:r>
        <w:t>of</w:t>
      </w:r>
      <w:r>
        <w:rPr>
          <w:spacing w:val="-10"/>
        </w:rPr>
        <w:t xml:space="preserve"> </w:t>
      </w:r>
      <w:r>
        <w:t>any</w:t>
      </w:r>
      <w:r>
        <w:rPr>
          <w:spacing w:val="-13"/>
        </w:rPr>
        <w:t xml:space="preserve"> </w:t>
      </w:r>
      <w:r>
        <w:t>work</w:t>
      </w:r>
      <w:r>
        <w:rPr>
          <w:spacing w:val="-9"/>
        </w:rPr>
        <w:t xml:space="preserve"> </w:t>
      </w:r>
      <w:r>
        <w:t>product,</w:t>
      </w:r>
      <w:r>
        <w:rPr>
          <w:spacing w:val="-10"/>
        </w:rPr>
        <w:t xml:space="preserve"> </w:t>
      </w:r>
      <w:r>
        <w:t>invention</w:t>
      </w:r>
      <w:r>
        <w:rPr>
          <w:spacing w:val="-9"/>
        </w:rPr>
        <w:t xml:space="preserve"> </w:t>
      </w:r>
      <w:r>
        <w:t>or</w:t>
      </w:r>
      <w:r>
        <w:rPr>
          <w:spacing w:val="-9"/>
        </w:rPr>
        <w:t xml:space="preserve"> </w:t>
      </w:r>
      <w:r>
        <w:t>d</w:t>
      </w:r>
      <w:r>
        <w:t>iscovery,</w:t>
      </w:r>
      <w:r>
        <w:rPr>
          <w:spacing w:val="-7"/>
        </w:rPr>
        <w:t xml:space="preserve"> </w:t>
      </w:r>
      <w:r>
        <w:t>or</w:t>
      </w:r>
      <w:r>
        <w:rPr>
          <w:spacing w:val="-9"/>
        </w:rPr>
        <w:t xml:space="preserve"> </w:t>
      </w:r>
      <w:r>
        <w:t>for</w:t>
      </w:r>
      <w:r>
        <w:rPr>
          <w:spacing w:val="-9"/>
        </w:rPr>
        <w:t xml:space="preserve"> </w:t>
      </w:r>
      <w:r>
        <w:t>the</w:t>
      </w:r>
      <w:r>
        <w:rPr>
          <w:spacing w:val="-11"/>
        </w:rPr>
        <w:t xml:space="preserve"> </w:t>
      </w:r>
      <w:r>
        <w:t>infringement of any patent, copyright, trademark, trade secret or any other intellectual property rights arising from University’s use or disposition thereof, occurring in the performance of this Agreement, or otherwise arising by reas</w:t>
      </w:r>
      <w:r>
        <w:t>on of disposal by or for the account of Consultant of items</w:t>
      </w:r>
      <w:r>
        <w:rPr>
          <w:spacing w:val="-36"/>
        </w:rPr>
        <w:t xml:space="preserve"> </w:t>
      </w:r>
      <w:r>
        <w:t>manufactured or supplied under this order. Consultant agrees that it shall have no right, title or interest in and to any product or processes which Consultant, alone or with others, may develop w</w:t>
      </w:r>
      <w:r>
        <w:t>hile performing services under this Agreement. Consultant hereby transfers any and all rights which it may have or</w:t>
      </w:r>
      <w:r>
        <w:rPr>
          <w:spacing w:val="-5"/>
        </w:rPr>
        <w:t xml:space="preserve"> </w:t>
      </w:r>
      <w:r>
        <w:t>acquire</w:t>
      </w:r>
      <w:r>
        <w:rPr>
          <w:spacing w:val="-5"/>
        </w:rPr>
        <w:t xml:space="preserve"> </w:t>
      </w:r>
      <w:r>
        <w:t>in and</w:t>
      </w:r>
      <w:r>
        <w:rPr>
          <w:spacing w:val="-4"/>
        </w:rPr>
        <w:t xml:space="preserve"> </w:t>
      </w:r>
      <w:r>
        <w:t>to</w:t>
      </w:r>
      <w:r>
        <w:rPr>
          <w:spacing w:val="-1"/>
        </w:rPr>
        <w:t xml:space="preserve"> </w:t>
      </w:r>
      <w:r>
        <w:t>any</w:t>
      </w:r>
      <w:r>
        <w:rPr>
          <w:spacing w:val="-8"/>
        </w:rPr>
        <w:t xml:space="preserve"> </w:t>
      </w:r>
      <w:r>
        <w:t>such</w:t>
      </w:r>
      <w:r>
        <w:rPr>
          <w:spacing w:val="-4"/>
        </w:rPr>
        <w:t xml:space="preserve"> </w:t>
      </w:r>
      <w:r>
        <w:t>invention,</w:t>
      </w:r>
      <w:r>
        <w:rPr>
          <w:spacing w:val="-4"/>
        </w:rPr>
        <w:t xml:space="preserve"> </w:t>
      </w:r>
      <w:r>
        <w:t>patent,</w:t>
      </w:r>
      <w:r>
        <w:rPr>
          <w:spacing w:val="-1"/>
        </w:rPr>
        <w:t xml:space="preserve"> </w:t>
      </w:r>
      <w:r>
        <w:t>copyright</w:t>
      </w:r>
      <w:r>
        <w:rPr>
          <w:spacing w:val="-3"/>
        </w:rPr>
        <w:t xml:space="preserve"> </w:t>
      </w:r>
      <w:r>
        <w:t>or</w:t>
      </w:r>
      <w:r>
        <w:rPr>
          <w:spacing w:val="-5"/>
        </w:rPr>
        <w:t xml:space="preserve"> </w:t>
      </w:r>
      <w:r>
        <w:t>other</w:t>
      </w:r>
      <w:r>
        <w:rPr>
          <w:spacing w:val="-1"/>
        </w:rPr>
        <w:t xml:space="preserve"> </w:t>
      </w:r>
      <w:r>
        <w:t>product,</w:t>
      </w:r>
      <w:r>
        <w:rPr>
          <w:spacing w:val="1"/>
        </w:rPr>
        <w:t xml:space="preserve"> </w:t>
      </w:r>
      <w:r>
        <w:t>process</w:t>
      </w:r>
      <w:r>
        <w:rPr>
          <w:spacing w:val="-4"/>
        </w:rPr>
        <w:t xml:space="preserve"> </w:t>
      </w:r>
      <w:r>
        <w:t>or</w:t>
      </w:r>
      <w:r>
        <w:rPr>
          <w:spacing w:val="-4"/>
        </w:rPr>
        <w:t xml:space="preserve"> </w:t>
      </w:r>
      <w:r>
        <w:t>information to the University and agrees to execute any and all documents requested by the University in accordance with this provision. This clause shall survive termination of this</w:t>
      </w:r>
      <w:r>
        <w:rPr>
          <w:spacing w:val="-12"/>
        </w:rPr>
        <w:t xml:space="preserve"> </w:t>
      </w:r>
      <w:r>
        <w:t>Agreement.</w:t>
      </w:r>
    </w:p>
    <w:p w:rsidR="00187B33" w:rsidRDefault="003C714F">
      <w:pPr>
        <w:pStyle w:val="Heading1"/>
        <w:numPr>
          <w:ilvl w:val="0"/>
          <w:numId w:val="2"/>
        </w:numPr>
        <w:tabs>
          <w:tab w:val="left" w:pos="1019"/>
          <w:tab w:val="left" w:pos="1020"/>
        </w:tabs>
        <w:spacing w:before="6"/>
      </w:pPr>
      <w:r>
        <w:t>Release of Liability and</w:t>
      </w:r>
      <w:r>
        <w:rPr>
          <w:spacing w:val="-3"/>
        </w:rPr>
        <w:t xml:space="preserve"> </w:t>
      </w:r>
      <w:r>
        <w:t>Indemnification</w:t>
      </w:r>
    </w:p>
    <w:p w:rsidR="00187B33" w:rsidRDefault="00187B33">
      <w:pPr>
        <w:pStyle w:val="BodyText"/>
        <w:spacing w:before="6"/>
        <w:rPr>
          <w:b/>
          <w:sz w:val="23"/>
        </w:rPr>
      </w:pPr>
    </w:p>
    <w:p w:rsidR="00187B33" w:rsidRDefault="003C714F">
      <w:pPr>
        <w:pStyle w:val="BodyText"/>
        <w:spacing w:line="480" w:lineRule="auto"/>
        <w:ind w:left="300" w:right="112" w:firstLine="720"/>
        <w:jc w:val="both"/>
      </w:pPr>
      <w:r>
        <w:t>To the fullest exten</w:t>
      </w:r>
      <w:r>
        <w:t>t of the law, Consultant shall indemnify, defend and hold harmless University, its officers, trustees, employees, agents, representatives, consultants, and contractors from and against any and all loss, costs, penalties, fines, damages, claims, expenses (i</w:t>
      </w:r>
      <w:r>
        <w:t>ncluding attorney’s fees through the appellate level) or liabilities arising out of, resulting from, or in connection with the services contemplated by this Contract, including without limitation, every</w:t>
      </w:r>
    </w:p>
    <w:p w:rsidR="00187B33" w:rsidRDefault="00187B33">
      <w:pPr>
        <w:spacing w:line="480" w:lineRule="auto"/>
        <w:jc w:val="both"/>
        <w:sectPr w:rsidR="00187B33">
          <w:pgSz w:w="12240" w:h="15840"/>
          <w:pgMar w:top="1360" w:right="1320" w:bottom="1100" w:left="1140" w:header="0" w:footer="919" w:gutter="0"/>
          <w:cols w:space="720"/>
        </w:sectPr>
      </w:pPr>
    </w:p>
    <w:p w:rsidR="00187B33" w:rsidRDefault="003C714F">
      <w:pPr>
        <w:pStyle w:val="BodyText"/>
        <w:spacing w:before="72" w:line="480" w:lineRule="auto"/>
        <w:ind w:left="300" w:right="118"/>
        <w:jc w:val="both"/>
      </w:pPr>
      <w:r>
        <w:lastRenderedPageBreak/>
        <w:t>expense, liability or damage, claim or payment by reas</w:t>
      </w:r>
      <w:r>
        <w:t>on of (1) any damage or injury (including death)</w:t>
      </w:r>
      <w:r>
        <w:rPr>
          <w:spacing w:val="-8"/>
        </w:rPr>
        <w:t xml:space="preserve"> </w:t>
      </w:r>
      <w:r>
        <w:t>to</w:t>
      </w:r>
      <w:r>
        <w:rPr>
          <w:spacing w:val="-6"/>
        </w:rPr>
        <w:t xml:space="preserve"> </w:t>
      </w:r>
      <w:r>
        <w:t>persons</w:t>
      </w:r>
      <w:r>
        <w:rPr>
          <w:spacing w:val="-6"/>
        </w:rPr>
        <w:t xml:space="preserve"> </w:t>
      </w:r>
      <w:r>
        <w:t>or</w:t>
      </w:r>
      <w:r>
        <w:rPr>
          <w:spacing w:val="-8"/>
        </w:rPr>
        <w:t xml:space="preserve"> </w:t>
      </w:r>
      <w:r>
        <w:t>property</w:t>
      </w:r>
      <w:r>
        <w:rPr>
          <w:spacing w:val="-11"/>
        </w:rPr>
        <w:t xml:space="preserve"> </w:t>
      </w:r>
      <w:r>
        <w:t>suffered</w:t>
      </w:r>
      <w:r>
        <w:rPr>
          <w:spacing w:val="-6"/>
        </w:rPr>
        <w:t xml:space="preserve"> </w:t>
      </w:r>
      <w:r>
        <w:t>in</w:t>
      </w:r>
      <w:r>
        <w:rPr>
          <w:spacing w:val="-6"/>
        </w:rPr>
        <w:t xml:space="preserve"> </w:t>
      </w:r>
      <w:r>
        <w:t>whole</w:t>
      </w:r>
      <w:r>
        <w:rPr>
          <w:spacing w:val="-8"/>
        </w:rPr>
        <w:t xml:space="preserve"> </w:t>
      </w:r>
      <w:r>
        <w:t>or</w:t>
      </w:r>
      <w:r>
        <w:rPr>
          <w:spacing w:val="-7"/>
        </w:rPr>
        <w:t xml:space="preserve"> </w:t>
      </w:r>
      <w:r>
        <w:t>in</w:t>
      </w:r>
      <w:r>
        <w:rPr>
          <w:spacing w:val="-6"/>
        </w:rPr>
        <w:t xml:space="preserve"> </w:t>
      </w:r>
      <w:r>
        <w:t>part</w:t>
      </w:r>
      <w:r>
        <w:rPr>
          <w:spacing w:val="-6"/>
        </w:rPr>
        <w:t xml:space="preserve"> </w:t>
      </w:r>
      <w:r>
        <w:t>or</w:t>
      </w:r>
      <w:r>
        <w:rPr>
          <w:spacing w:val="-8"/>
        </w:rPr>
        <w:t xml:space="preserve"> </w:t>
      </w:r>
      <w:r>
        <w:t>claimed</w:t>
      </w:r>
      <w:r>
        <w:rPr>
          <w:spacing w:val="-6"/>
        </w:rPr>
        <w:t xml:space="preserve"> </w:t>
      </w:r>
      <w:r>
        <w:t>to</w:t>
      </w:r>
      <w:r>
        <w:rPr>
          <w:spacing w:val="-6"/>
        </w:rPr>
        <w:t xml:space="preserve"> </w:t>
      </w:r>
      <w:r>
        <w:t>have</w:t>
      </w:r>
      <w:r>
        <w:rPr>
          <w:spacing w:val="-7"/>
        </w:rPr>
        <w:t xml:space="preserve"> </w:t>
      </w:r>
      <w:r>
        <w:t>been</w:t>
      </w:r>
      <w:r>
        <w:rPr>
          <w:spacing w:val="-7"/>
        </w:rPr>
        <w:t xml:space="preserve"> </w:t>
      </w:r>
      <w:r>
        <w:t>suffered</w:t>
      </w:r>
      <w:r>
        <w:rPr>
          <w:spacing w:val="-6"/>
        </w:rPr>
        <w:t xml:space="preserve"> </w:t>
      </w:r>
      <w:r>
        <w:t>through any act or omission of the Consultant or any of its agents; (2) from the conditions of the premises or any part of the premises while in control of Consultant or its agents or anyone directly or indirectly</w:t>
      </w:r>
      <w:r>
        <w:rPr>
          <w:spacing w:val="-16"/>
        </w:rPr>
        <w:t xml:space="preserve"> </w:t>
      </w:r>
      <w:r>
        <w:t>employed</w:t>
      </w:r>
      <w:r>
        <w:rPr>
          <w:spacing w:val="-11"/>
        </w:rPr>
        <w:t xml:space="preserve"> </w:t>
      </w:r>
      <w:r>
        <w:t>by</w:t>
      </w:r>
      <w:r>
        <w:rPr>
          <w:spacing w:val="-15"/>
        </w:rPr>
        <w:t xml:space="preserve"> </w:t>
      </w:r>
      <w:r>
        <w:t>either</w:t>
      </w:r>
      <w:r>
        <w:rPr>
          <w:spacing w:val="-12"/>
        </w:rPr>
        <w:t xml:space="preserve"> </w:t>
      </w:r>
      <w:r>
        <w:t>of</w:t>
      </w:r>
      <w:r>
        <w:rPr>
          <w:spacing w:val="-11"/>
        </w:rPr>
        <w:t xml:space="preserve"> </w:t>
      </w:r>
      <w:r>
        <w:t>them;</w:t>
      </w:r>
      <w:r>
        <w:rPr>
          <w:spacing w:val="-11"/>
        </w:rPr>
        <w:t xml:space="preserve"> </w:t>
      </w:r>
      <w:r>
        <w:t>(3)</w:t>
      </w:r>
      <w:r>
        <w:rPr>
          <w:spacing w:val="-11"/>
        </w:rPr>
        <w:t xml:space="preserve"> </w:t>
      </w:r>
      <w:r>
        <w:t>arising</w:t>
      </w:r>
      <w:r>
        <w:rPr>
          <w:spacing w:val="-14"/>
        </w:rPr>
        <w:t xml:space="preserve"> </w:t>
      </w:r>
      <w:r>
        <w:t>in</w:t>
      </w:r>
      <w:r>
        <w:rPr>
          <w:spacing w:val="-11"/>
        </w:rPr>
        <w:t xml:space="preserve"> </w:t>
      </w:r>
      <w:r>
        <w:t>any</w:t>
      </w:r>
      <w:r>
        <w:rPr>
          <w:spacing w:val="-15"/>
        </w:rPr>
        <w:t xml:space="preserve"> </w:t>
      </w:r>
      <w:r>
        <w:t>way</w:t>
      </w:r>
      <w:r>
        <w:rPr>
          <w:spacing w:val="-16"/>
        </w:rPr>
        <w:t xml:space="preserve"> </w:t>
      </w:r>
      <w:r>
        <w:t>from</w:t>
      </w:r>
      <w:r>
        <w:rPr>
          <w:spacing w:val="-10"/>
        </w:rPr>
        <w:t xml:space="preserve"> </w:t>
      </w:r>
      <w:r>
        <w:t>the</w:t>
      </w:r>
      <w:r>
        <w:rPr>
          <w:spacing w:val="-12"/>
        </w:rPr>
        <w:t xml:space="preserve"> </w:t>
      </w:r>
      <w:r>
        <w:t>work</w:t>
      </w:r>
      <w:r>
        <w:rPr>
          <w:spacing w:val="-10"/>
        </w:rPr>
        <w:t xml:space="preserve"> </w:t>
      </w:r>
      <w:r>
        <w:t>or</w:t>
      </w:r>
      <w:r>
        <w:rPr>
          <w:spacing w:val="-12"/>
        </w:rPr>
        <w:t xml:space="preserve"> </w:t>
      </w:r>
      <w:r>
        <w:t>work</w:t>
      </w:r>
      <w:r>
        <w:rPr>
          <w:spacing w:val="-11"/>
        </w:rPr>
        <w:t xml:space="preserve"> </w:t>
      </w:r>
      <w:r>
        <w:t>product</w:t>
      </w:r>
      <w:r>
        <w:rPr>
          <w:spacing w:val="-10"/>
        </w:rPr>
        <w:t xml:space="preserve"> </w:t>
      </w:r>
      <w:r>
        <w:t>called for by this Agreement and/or University's use thereof; (4) arising in any way from Consultant's breach</w:t>
      </w:r>
      <w:r>
        <w:rPr>
          <w:spacing w:val="-12"/>
        </w:rPr>
        <w:t xml:space="preserve"> </w:t>
      </w:r>
      <w:r>
        <w:t>of</w:t>
      </w:r>
      <w:r>
        <w:rPr>
          <w:spacing w:val="-12"/>
        </w:rPr>
        <w:t xml:space="preserve"> </w:t>
      </w:r>
      <w:r>
        <w:t>this</w:t>
      </w:r>
      <w:r>
        <w:rPr>
          <w:spacing w:val="-11"/>
        </w:rPr>
        <w:t xml:space="preserve"> </w:t>
      </w:r>
      <w:r>
        <w:t>Agreement;</w:t>
      </w:r>
      <w:r>
        <w:rPr>
          <w:spacing w:val="-11"/>
        </w:rPr>
        <w:t xml:space="preserve"> </w:t>
      </w:r>
      <w:r>
        <w:t>or</w:t>
      </w:r>
      <w:r>
        <w:rPr>
          <w:spacing w:val="-12"/>
        </w:rPr>
        <w:t xml:space="preserve"> </w:t>
      </w:r>
      <w:r>
        <w:t>(5)</w:t>
      </w:r>
      <w:r>
        <w:rPr>
          <w:spacing w:val="-12"/>
        </w:rPr>
        <w:t xml:space="preserve"> </w:t>
      </w:r>
      <w:r>
        <w:t>arising</w:t>
      </w:r>
      <w:r>
        <w:rPr>
          <w:spacing w:val="-13"/>
        </w:rPr>
        <w:t xml:space="preserve"> </w:t>
      </w:r>
      <w:r>
        <w:t>out</w:t>
      </w:r>
      <w:r>
        <w:rPr>
          <w:spacing w:val="-11"/>
        </w:rPr>
        <w:t xml:space="preserve"> </w:t>
      </w:r>
      <w:r>
        <w:t>of</w:t>
      </w:r>
      <w:r>
        <w:rPr>
          <w:spacing w:val="-12"/>
        </w:rPr>
        <w:t xml:space="preserve"> </w:t>
      </w:r>
      <w:r>
        <w:t>Consultant's</w:t>
      </w:r>
      <w:r>
        <w:rPr>
          <w:spacing w:val="-11"/>
        </w:rPr>
        <w:t xml:space="preserve"> </w:t>
      </w:r>
      <w:r>
        <w:t>violation</w:t>
      </w:r>
      <w:r>
        <w:rPr>
          <w:spacing w:val="-11"/>
        </w:rPr>
        <w:t xml:space="preserve"> </w:t>
      </w:r>
      <w:r>
        <w:t>of</w:t>
      </w:r>
      <w:r>
        <w:rPr>
          <w:spacing w:val="-13"/>
        </w:rPr>
        <w:t xml:space="preserve"> </w:t>
      </w:r>
      <w:r>
        <w:t>applicable</w:t>
      </w:r>
      <w:r>
        <w:rPr>
          <w:spacing w:val="-12"/>
        </w:rPr>
        <w:t xml:space="preserve"> </w:t>
      </w:r>
      <w:r>
        <w:t>law.</w:t>
      </w:r>
      <w:r>
        <w:rPr>
          <w:spacing w:val="-11"/>
        </w:rPr>
        <w:t xml:space="preserve"> </w:t>
      </w:r>
      <w:r>
        <w:t>This</w:t>
      </w:r>
      <w:r>
        <w:rPr>
          <w:spacing w:val="-11"/>
        </w:rPr>
        <w:t xml:space="preserve"> </w:t>
      </w:r>
      <w:r>
        <w:t>clause shall surviv</w:t>
      </w:r>
      <w:r>
        <w:t>e termination of this</w:t>
      </w:r>
      <w:r>
        <w:rPr>
          <w:spacing w:val="-3"/>
        </w:rPr>
        <w:t xml:space="preserve"> </w:t>
      </w:r>
      <w:r>
        <w:t>Agreement.</w:t>
      </w:r>
    </w:p>
    <w:p w:rsidR="00187B33" w:rsidRDefault="003C714F">
      <w:pPr>
        <w:pStyle w:val="Heading1"/>
        <w:numPr>
          <w:ilvl w:val="0"/>
          <w:numId w:val="2"/>
        </w:numPr>
        <w:tabs>
          <w:tab w:val="left" w:pos="1019"/>
          <w:tab w:val="left" w:pos="1020"/>
        </w:tabs>
      </w:pPr>
      <w:r>
        <w:t>Insurance</w:t>
      </w:r>
    </w:p>
    <w:p w:rsidR="00187B33" w:rsidRDefault="00187B33">
      <w:pPr>
        <w:pStyle w:val="BodyText"/>
        <w:spacing w:before="6"/>
        <w:rPr>
          <w:b/>
          <w:sz w:val="23"/>
        </w:rPr>
      </w:pPr>
    </w:p>
    <w:p w:rsidR="00187B33" w:rsidRDefault="003C714F">
      <w:pPr>
        <w:pStyle w:val="BodyText"/>
        <w:spacing w:before="1" w:line="480" w:lineRule="auto"/>
        <w:ind w:left="300" w:right="117" w:firstLine="720"/>
        <w:jc w:val="both"/>
      </w:pPr>
      <w:r>
        <w:t>Consultant agrees to purchase and maintain in full force and effect during the term of this Agreement: (1) a policy of comprehensive general liability coverage, including personal injury, property damage and contractual liabilities, in the amount of $1,000</w:t>
      </w:r>
      <w:r>
        <w:t>,000 per occurrence /</w:t>
      </w:r>
    </w:p>
    <w:p w:rsidR="00187B33" w:rsidRDefault="003C714F">
      <w:pPr>
        <w:pStyle w:val="BodyText"/>
        <w:spacing w:line="480" w:lineRule="auto"/>
        <w:ind w:left="299" w:right="113"/>
        <w:jc w:val="both"/>
      </w:pPr>
      <w:r>
        <w:t>$2,000,000</w:t>
      </w:r>
      <w:r>
        <w:rPr>
          <w:spacing w:val="-9"/>
        </w:rPr>
        <w:t xml:space="preserve"> </w:t>
      </w:r>
      <w:r>
        <w:t>in</w:t>
      </w:r>
      <w:r>
        <w:rPr>
          <w:spacing w:val="-8"/>
        </w:rPr>
        <w:t xml:space="preserve"> </w:t>
      </w:r>
      <w:r>
        <w:t>the</w:t>
      </w:r>
      <w:r>
        <w:rPr>
          <w:spacing w:val="-9"/>
        </w:rPr>
        <w:t xml:space="preserve"> </w:t>
      </w:r>
      <w:r>
        <w:t>aggregate,</w:t>
      </w:r>
      <w:r>
        <w:rPr>
          <w:spacing w:val="-8"/>
        </w:rPr>
        <w:t xml:space="preserve"> </w:t>
      </w:r>
      <w:r>
        <w:t>naming</w:t>
      </w:r>
      <w:r>
        <w:rPr>
          <w:spacing w:val="-10"/>
        </w:rPr>
        <w:t xml:space="preserve"> </w:t>
      </w:r>
      <w:r>
        <w:t>the</w:t>
      </w:r>
      <w:r>
        <w:rPr>
          <w:spacing w:val="-7"/>
        </w:rPr>
        <w:t xml:space="preserve"> </w:t>
      </w:r>
      <w:r>
        <w:t>University</w:t>
      </w:r>
      <w:r>
        <w:rPr>
          <w:spacing w:val="-10"/>
        </w:rPr>
        <w:t xml:space="preserve"> </w:t>
      </w:r>
      <w:r>
        <w:t>of</w:t>
      </w:r>
      <w:r>
        <w:rPr>
          <w:spacing w:val="-8"/>
        </w:rPr>
        <w:t xml:space="preserve"> </w:t>
      </w:r>
      <w:r>
        <w:t>Miami</w:t>
      </w:r>
      <w:r>
        <w:rPr>
          <w:spacing w:val="-7"/>
        </w:rPr>
        <w:t xml:space="preserve"> </w:t>
      </w:r>
      <w:r>
        <w:t>as</w:t>
      </w:r>
      <w:r>
        <w:rPr>
          <w:spacing w:val="-5"/>
        </w:rPr>
        <w:t xml:space="preserve"> </w:t>
      </w:r>
      <w:r>
        <w:t>an</w:t>
      </w:r>
      <w:r>
        <w:rPr>
          <w:spacing w:val="-6"/>
        </w:rPr>
        <w:t xml:space="preserve"> </w:t>
      </w:r>
      <w:r>
        <w:t>additional</w:t>
      </w:r>
      <w:r>
        <w:rPr>
          <w:spacing w:val="-7"/>
        </w:rPr>
        <w:t xml:space="preserve"> </w:t>
      </w:r>
      <w:r>
        <w:t>insured,</w:t>
      </w:r>
      <w:r>
        <w:rPr>
          <w:spacing w:val="-8"/>
        </w:rPr>
        <w:t xml:space="preserve"> </w:t>
      </w:r>
      <w:r>
        <w:t>(2)</w:t>
      </w:r>
      <w:r>
        <w:rPr>
          <w:spacing w:val="-8"/>
        </w:rPr>
        <w:t xml:space="preserve"> </w:t>
      </w:r>
      <w:r>
        <w:t>a</w:t>
      </w:r>
      <w:r>
        <w:rPr>
          <w:spacing w:val="-6"/>
        </w:rPr>
        <w:t xml:space="preserve"> </w:t>
      </w:r>
      <w:r>
        <w:t>policy of professional liability coverage for errors and omissions in the amount of $1,000,000 per occurrence / $3,000,000 in the aggregate, a</w:t>
      </w:r>
      <w:r>
        <w:t>nd (3) worker’s compensation coverage in statutorily prescribed amounts. Copies of all such policies shall be forwarded to, and approved by, the University’s Executive Director of Risk Management prior to the start date of any services provided</w:t>
      </w:r>
      <w:r>
        <w:rPr>
          <w:spacing w:val="-1"/>
        </w:rPr>
        <w:t xml:space="preserve"> </w:t>
      </w:r>
      <w:r>
        <w:t>herein.</w:t>
      </w:r>
    </w:p>
    <w:p w:rsidR="00187B33" w:rsidRDefault="003C714F">
      <w:pPr>
        <w:pStyle w:val="Heading1"/>
        <w:numPr>
          <w:ilvl w:val="0"/>
          <w:numId w:val="2"/>
        </w:numPr>
        <w:tabs>
          <w:tab w:val="left" w:pos="1019"/>
          <w:tab w:val="left" w:pos="1020"/>
        </w:tabs>
      </w:pPr>
      <w:r>
        <w:t>Tax</w:t>
      </w:r>
      <w:r>
        <w:t>es</w:t>
      </w:r>
    </w:p>
    <w:p w:rsidR="00187B33" w:rsidRDefault="00187B33">
      <w:pPr>
        <w:pStyle w:val="BodyText"/>
        <w:spacing w:before="6"/>
        <w:rPr>
          <w:b/>
          <w:sz w:val="23"/>
        </w:rPr>
      </w:pPr>
    </w:p>
    <w:p w:rsidR="00187B33" w:rsidRDefault="003C714F">
      <w:pPr>
        <w:pStyle w:val="BodyText"/>
        <w:spacing w:before="1" w:line="480" w:lineRule="auto"/>
        <w:ind w:left="299" w:right="119" w:firstLine="720"/>
        <w:jc w:val="both"/>
      </w:pPr>
      <w:r>
        <w:t>Consultant shall pay all applicable contributions, taxes, and premiums payable under its country’s</w:t>
      </w:r>
      <w:r>
        <w:rPr>
          <w:spacing w:val="-14"/>
        </w:rPr>
        <w:t xml:space="preserve"> </w:t>
      </w:r>
      <w:r>
        <w:t>laws</w:t>
      </w:r>
      <w:r>
        <w:rPr>
          <w:spacing w:val="-14"/>
        </w:rPr>
        <w:t xml:space="preserve"> </w:t>
      </w:r>
      <w:r>
        <w:t>or</w:t>
      </w:r>
      <w:r>
        <w:rPr>
          <w:spacing w:val="-15"/>
        </w:rPr>
        <w:t xml:space="preserve"> </w:t>
      </w:r>
      <w:r>
        <w:t>under</w:t>
      </w:r>
      <w:r>
        <w:rPr>
          <w:spacing w:val="-15"/>
        </w:rPr>
        <w:t xml:space="preserve"> </w:t>
      </w:r>
      <w:r>
        <w:t>United</w:t>
      </w:r>
      <w:r>
        <w:rPr>
          <w:spacing w:val="-14"/>
        </w:rPr>
        <w:t xml:space="preserve"> </w:t>
      </w:r>
      <w:r>
        <w:t>States’</w:t>
      </w:r>
      <w:r>
        <w:rPr>
          <w:spacing w:val="-15"/>
        </w:rPr>
        <w:t xml:space="preserve"> </w:t>
      </w:r>
      <w:r>
        <w:t>Federal,</w:t>
      </w:r>
      <w:r>
        <w:rPr>
          <w:spacing w:val="-14"/>
        </w:rPr>
        <w:t xml:space="preserve"> </w:t>
      </w:r>
      <w:r>
        <w:t>State,</w:t>
      </w:r>
      <w:r>
        <w:rPr>
          <w:spacing w:val="-13"/>
        </w:rPr>
        <w:t xml:space="preserve"> </w:t>
      </w:r>
      <w:r>
        <w:t>and</w:t>
      </w:r>
      <w:r>
        <w:rPr>
          <w:spacing w:val="-14"/>
        </w:rPr>
        <w:t xml:space="preserve"> </w:t>
      </w:r>
      <w:r>
        <w:t>local</w:t>
      </w:r>
      <w:r>
        <w:rPr>
          <w:spacing w:val="-14"/>
        </w:rPr>
        <w:t xml:space="preserve"> </w:t>
      </w:r>
      <w:r>
        <w:t>laws</w:t>
      </w:r>
      <w:r>
        <w:rPr>
          <w:spacing w:val="-14"/>
        </w:rPr>
        <w:t xml:space="preserve"> </w:t>
      </w:r>
      <w:r>
        <w:t>upon</w:t>
      </w:r>
      <w:r>
        <w:rPr>
          <w:spacing w:val="-14"/>
        </w:rPr>
        <w:t xml:space="preserve"> </w:t>
      </w:r>
      <w:r>
        <w:t>the</w:t>
      </w:r>
      <w:r>
        <w:rPr>
          <w:spacing w:val="-15"/>
        </w:rPr>
        <w:t xml:space="preserve"> </w:t>
      </w:r>
      <w:r>
        <w:t>payroll</w:t>
      </w:r>
      <w:r>
        <w:rPr>
          <w:spacing w:val="-14"/>
        </w:rPr>
        <w:t xml:space="preserve"> </w:t>
      </w:r>
      <w:r>
        <w:t>of</w:t>
      </w:r>
      <w:r>
        <w:rPr>
          <w:spacing w:val="-15"/>
        </w:rPr>
        <w:t xml:space="preserve"> </w:t>
      </w:r>
      <w:r>
        <w:t>employees engaged</w:t>
      </w:r>
      <w:r>
        <w:rPr>
          <w:spacing w:val="-14"/>
        </w:rPr>
        <w:t xml:space="preserve"> </w:t>
      </w:r>
      <w:r>
        <w:t>in</w:t>
      </w:r>
      <w:r>
        <w:rPr>
          <w:spacing w:val="-13"/>
        </w:rPr>
        <w:t xml:space="preserve"> </w:t>
      </w:r>
      <w:r>
        <w:t>the</w:t>
      </w:r>
      <w:r>
        <w:rPr>
          <w:spacing w:val="-14"/>
        </w:rPr>
        <w:t xml:space="preserve"> </w:t>
      </w:r>
      <w:r>
        <w:t>performance</w:t>
      </w:r>
      <w:r>
        <w:rPr>
          <w:spacing w:val="-14"/>
        </w:rPr>
        <w:t xml:space="preserve"> </w:t>
      </w:r>
      <w:r>
        <w:t>of</w:t>
      </w:r>
      <w:r>
        <w:rPr>
          <w:spacing w:val="-15"/>
        </w:rPr>
        <w:t xml:space="preserve"> </w:t>
      </w:r>
      <w:r>
        <w:t>work</w:t>
      </w:r>
      <w:r>
        <w:rPr>
          <w:spacing w:val="-13"/>
        </w:rPr>
        <w:t xml:space="preserve"> </w:t>
      </w:r>
      <w:r>
        <w:t>under</w:t>
      </w:r>
      <w:r>
        <w:rPr>
          <w:spacing w:val="-14"/>
        </w:rPr>
        <w:t xml:space="preserve"> </w:t>
      </w:r>
      <w:r>
        <w:t>this</w:t>
      </w:r>
      <w:r>
        <w:rPr>
          <w:spacing w:val="-13"/>
        </w:rPr>
        <w:t xml:space="preserve"> </w:t>
      </w:r>
      <w:r>
        <w:t>Agreement,</w:t>
      </w:r>
      <w:r>
        <w:rPr>
          <w:spacing w:val="-14"/>
        </w:rPr>
        <w:t xml:space="preserve"> </w:t>
      </w:r>
      <w:r>
        <w:t>and</w:t>
      </w:r>
      <w:r>
        <w:rPr>
          <w:spacing w:val="-13"/>
        </w:rPr>
        <w:t xml:space="preserve"> </w:t>
      </w:r>
      <w:r>
        <w:t>all</w:t>
      </w:r>
      <w:r>
        <w:rPr>
          <w:spacing w:val="-13"/>
        </w:rPr>
        <w:t xml:space="preserve"> </w:t>
      </w:r>
      <w:r>
        <w:t>sales,</w:t>
      </w:r>
      <w:r>
        <w:rPr>
          <w:spacing w:val="-13"/>
        </w:rPr>
        <w:t xml:space="preserve"> </w:t>
      </w:r>
      <w:r>
        <w:t>use</w:t>
      </w:r>
      <w:r>
        <w:rPr>
          <w:spacing w:val="-13"/>
        </w:rPr>
        <w:t xml:space="preserve"> </w:t>
      </w:r>
      <w:r>
        <w:t>excise,</w:t>
      </w:r>
      <w:r>
        <w:rPr>
          <w:spacing w:val="-13"/>
        </w:rPr>
        <w:t xml:space="preserve"> </w:t>
      </w:r>
      <w:r>
        <w:t>transportation, privilege,</w:t>
      </w:r>
      <w:r>
        <w:rPr>
          <w:spacing w:val="26"/>
        </w:rPr>
        <w:t xml:space="preserve"> </w:t>
      </w:r>
      <w:r>
        <w:t>occupational,</w:t>
      </w:r>
      <w:r>
        <w:rPr>
          <w:spacing w:val="27"/>
        </w:rPr>
        <w:t xml:space="preserve"> </w:t>
      </w:r>
      <w:r>
        <w:t>and</w:t>
      </w:r>
      <w:r>
        <w:rPr>
          <w:spacing w:val="24"/>
        </w:rPr>
        <w:t xml:space="preserve"> </w:t>
      </w:r>
      <w:r>
        <w:t>other</w:t>
      </w:r>
      <w:r>
        <w:rPr>
          <w:spacing w:val="24"/>
        </w:rPr>
        <w:t xml:space="preserve"> </w:t>
      </w:r>
      <w:r>
        <w:t>taxes</w:t>
      </w:r>
      <w:r>
        <w:rPr>
          <w:spacing w:val="24"/>
        </w:rPr>
        <w:t xml:space="preserve"> </w:t>
      </w:r>
      <w:r>
        <w:t>applicable</w:t>
      </w:r>
      <w:r>
        <w:rPr>
          <w:spacing w:val="24"/>
        </w:rPr>
        <w:t xml:space="preserve"> </w:t>
      </w:r>
      <w:r>
        <w:t>to</w:t>
      </w:r>
      <w:r>
        <w:rPr>
          <w:spacing w:val="24"/>
        </w:rPr>
        <w:t xml:space="preserve"> </w:t>
      </w:r>
      <w:r>
        <w:t>materials</w:t>
      </w:r>
      <w:r>
        <w:rPr>
          <w:spacing w:val="28"/>
        </w:rPr>
        <w:t xml:space="preserve"> </w:t>
      </w:r>
      <w:r>
        <w:t>and</w:t>
      </w:r>
      <w:r>
        <w:rPr>
          <w:spacing w:val="24"/>
        </w:rPr>
        <w:t xml:space="preserve"> </w:t>
      </w:r>
      <w:r>
        <w:t>supplies</w:t>
      </w:r>
      <w:r>
        <w:rPr>
          <w:spacing w:val="25"/>
        </w:rPr>
        <w:t xml:space="preserve"> </w:t>
      </w:r>
      <w:r>
        <w:t>furnished</w:t>
      </w:r>
      <w:r>
        <w:rPr>
          <w:spacing w:val="24"/>
        </w:rPr>
        <w:t xml:space="preserve"> </w:t>
      </w:r>
      <w:r>
        <w:t>or</w:t>
      </w:r>
      <w:r>
        <w:rPr>
          <w:spacing w:val="24"/>
        </w:rPr>
        <w:t xml:space="preserve"> </w:t>
      </w:r>
      <w:r>
        <w:t>work</w:t>
      </w:r>
    </w:p>
    <w:p w:rsidR="00187B33" w:rsidRDefault="00187B33">
      <w:pPr>
        <w:spacing w:line="480" w:lineRule="auto"/>
        <w:jc w:val="both"/>
        <w:sectPr w:rsidR="00187B33">
          <w:pgSz w:w="12240" w:h="15840"/>
          <w:pgMar w:top="1360" w:right="1320" w:bottom="1100" w:left="1140" w:header="0" w:footer="919" w:gutter="0"/>
          <w:cols w:space="720"/>
        </w:sectPr>
      </w:pPr>
    </w:p>
    <w:p w:rsidR="00187B33" w:rsidRDefault="003C714F">
      <w:pPr>
        <w:pStyle w:val="BodyText"/>
        <w:spacing w:before="72" w:line="480" w:lineRule="auto"/>
        <w:ind w:left="300" w:right="117"/>
        <w:jc w:val="both"/>
      </w:pPr>
      <w:proofErr w:type="gramStart"/>
      <w:r>
        <w:lastRenderedPageBreak/>
        <w:t>performed</w:t>
      </w:r>
      <w:proofErr w:type="gramEnd"/>
      <w:r>
        <w:t xml:space="preserve"> hereunder and shall save University harmless from and indemnify University for liability for any </w:t>
      </w:r>
      <w:r>
        <w:t>such contributions, premiums, and taxes. This clause shall survive termination of this Agreement.</w:t>
      </w:r>
    </w:p>
    <w:p w:rsidR="00187B33" w:rsidRDefault="003C714F">
      <w:pPr>
        <w:pStyle w:val="Heading1"/>
        <w:numPr>
          <w:ilvl w:val="0"/>
          <w:numId w:val="2"/>
        </w:numPr>
        <w:tabs>
          <w:tab w:val="left" w:pos="1019"/>
          <w:tab w:val="left" w:pos="1020"/>
        </w:tabs>
      </w:pPr>
      <w:r>
        <w:t xml:space="preserve">Publicity/Use </w:t>
      </w:r>
      <w:proofErr w:type="gramStart"/>
      <w:r>
        <w:t>Of</w:t>
      </w:r>
      <w:proofErr w:type="gramEnd"/>
      <w:r>
        <w:rPr>
          <w:spacing w:val="-1"/>
        </w:rPr>
        <w:t xml:space="preserve"> </w:t>
      </w:r>
      <w:r>
        <w:t>Name</w:t>
      </w:r>
    </w:p>
    <w:p w:rsidR="00187B33" w:rsidRDefault="00187B33">
      <w:pPr>
        <w:pStyle w:val="BodyText"/>
        <w:spacing w:before="6"/>
        <w:rPr>
          <w:b/>
          <w:sz w:val="23"/>
        </w:rPr>
      </w:pPr>
    </w:p>
    <w:p w:rsidR="00187B33" w:rsidRDefault="003C714F">
      <w:pPr>
        <w:pStyle w:val="BodyText"/>
        <w:spacing w:line="480" w:lineRule="auto"/>
        <w:ind w:left="300" w:right="117" w:firstLine="720"/>
        <w:jc w:val="both"/>
      </w:pPr>
      <w:r>
        <w:t>Consultant agrees that no materials, including, but not limited to, advertising or</w:t>
      </w:r>
      <w:r>
        <w:rPr>
          <w:spacing w:val="-41"/>
        </w:rPr>
        <w:t xml:space="preserve"> </w:t>
      </w:r>
      <w:r>
        <w:t>marketing materials, having or containing any refere</w:t>
      </w:r>
      <w:r>
        <w:t>nce to either of the University, or in which University’s name is mentioned, shall be used nor shall any other use of University’s faculty or employees’ names, logos, or trademarks be made by Consultant or anyone on Consultant’s behalf unless and until</w:t>
      </w:r>
      <w:r>
        <w:rPr>
          <w:spacing w:val="-9"/>
        </w:rPr>
        <w:t xml:space="preserve"> </w:t>
      </w:r>
      <w:r>
        <w:t>the</w:t>
      </w:r>
      <w:r>
        <w:rPr>
          <w:spacing w:val="-10"/>
        </w:rPr>
        <w:t xml:space="preserve"> </w:t>
      </w:r>
      <w:r>
        <w:t>same</w:t>
      </w:r>
      <w:r>
        <w:rPr>
          <w:spacing w:val="-10"/>
        </w:rPr>
        <w:t xml:space="preserve"> </w:t>
      </w:r>
      <w:r>
        <w:t>shall</w:t>
      </w:r>
      <w:r>
        <w:rPr>
          <w:spacing w:val="-8"/>
        </w:rPr>
        <w:t xml:space="preserve"> </w:t>
      </w:r>
      <w:r>
        <w:t>have</w:t>
      </w:r>
      <w:r>
        <w:rPr>
          <w:spacing w:val="-10"/>
        </w:rPr>
        <w:t xml:space="preserve"> </w:t>
      </w:r>
      <w:r>
        <w:t>first</w:t>
      </w:r>
      <w:r>
        <w:rPr>
          <w:spacing w:val="-8"/>
        </w:rPr>
        <w:t xml:space="preserve"> </w:t>
      </w:r>
      <w:r>
        <w:t>been</w:t>
      </w:r>
      <w:r>
        <w:rPr>
          <w:spacing w:val="-9"/>
        </w:rPr>
        <w:t xml:space="preserve"> </w:t>
      </w:r>
      <w:r>
        <w:t>submitted</w:t>
      </w:r>
      <w:r>
        <w:rPr>
          <w:spacing w:val="-9"/>
        </w:rPr>
        <w:t xml:space="preserve"> </w:t>
      </w:r>
      <w:r>
        <w:t>to</w:t>
      </w:r>
      <w:r>
        <w:rPr>
          <w:spacing w:val="-9"/>
        </w:rPr>
        <w:t xml:space="preserve"> </w:t>
      </w:r>
      <w:r>
        <w:t>and</w:t>
      </w:r>
      <w:r>
        <w:rPr>
          <w:spacing w:val="-9"/>
        </w:rPr>
        <w:t xml:space="preserve"> </w:t>
      </w:r>
      <w:r>
        <w:t>received</w:t>
      </w:r>
      <w:r>
        <w:rPr>
          <w:spacing w:val="-9"/>
        </w:rPr>
        <w:t xml:space="preserve"> </w:t>
      </w:r>
      <w:r>
        <w:t>the</w:t>
      </w:r>
      <w:r>
        <w:rPr>
          <w:spacing w:val="-10"/>
        </w:rPr>
        <w:t xml:space="preserve"> </w:t>
      </w:r>
      <w:r>
        <w:t>written</w:t>
      </w:r>
      <w:r>
        <w:rPr>
          <w:spacing w:val="-9"/>
        </w:rPr>
        <w:t xml:space="preserve"> </w:t>
      </w:r>
      <w:r>
        <w:t>approval</w:t>
      </w:r>
      <w:r>
        <w:rPr>
          <w:spacing w:val="-8"/>
        </w:rPr>
        <w:t xml:space="preserve"> </w:t>
      </w:r>
      <w:r>
        <w:t>of</w:t>
      </w:r>
      <w:r>
        <w:rPr>
          <w:spacing w:val="-9"/>
        </w:rPr>
        <w:t xml:space="preserve"> </w:t>
      </w:r>
      <w:r>
        <w:t>an</w:t>
      </w:r>
      <w:r>
        <w:rPr>
          <w:spacing w:val="-9"/>
        </w:rPr>
        <w:t xml:space="preserve"> </w:t>
      </w:r>
      <w:r>
        <w:t>authorized representative of University, in University’s sole discretion. This clause shall survive termination of this</w:t>
      </w:r>
      <w:r>
        <w:rPr>
          <w:spacing w:val="-2"/>
        </w:rPr>
        <w:t xml:space="preserve"> </w:t>
      </w:r>
      <w:r>
        <w:t>Agreement.</w:t>
      </w:r>
    </w:p>
    <w:p w:rsidR="00187B33" w:rsidRDefault="003C714F">
      <w:pPr>
        <w:pStyle w:val="Heading1"/>
        <w:numPr>
          <w:ilvl w:val="0"/>
          <w:numId w:val="2"/>
        </w:numPr>
        <w:tabs>
          <w:tab w:val="left" w:pos="1019"/>
          <w:tab w:val="left" w:pos="1020"/>
        </w:tabs>
      </w:pPr>
      <w:r>
        <w:t>Choice of Law, Jurisdiction, and</w:t>
      </w:r>
      <w:r>
        <w:rPr>
          <w:spacing w:val="-2"/>
        </w:rPr>
        <w:t xml:space="preserve"> </w:t>
      </w:r>
      <w:r>
        <w:t>Venue</w:t>
      </w:r>
    </w:p>
    <w:p w:rsidR="00187B33" w:rsidRDefault="00187B33">
      <w:pPr>
        <w:pStyle w:val="BodyText"/>
        <w:spacing w:before="7"/>
        <w:rPr>
          <w:b/>
          <w:sz w:val="23"/>
        </w:rPr>
      </w:pPr>
    </w:p>
    <w:p w:rsidR="00187B33" w:rsidRDefault="003C714F">
      <w:pPr>
        <w:pStyle w:val="BodyText"/>
        <w:spacing w:line="480" w:lineRule="auto"/>
        <w:ind w:left="300" w:right="115" w:firstLine="720"/>
        <w:jc w:val="both"/>
      </w:pPr>
      <w:r>
        <w:t>This</w:t>
      </w:r>
      <w:r>
        <w:rPr>
          <w:spacing w:val="-5"/>
        </w:rPr>
        <w:t xml:space="preserve"> </w:t>
      </w:r>
      <w:r>
        <w:t>Agreement</w:t>
      </w:r>
      <w:r>
        <w:rPr>
          <w:spacing w:val="-3"/>
        </w:rPr>
        <w:t xml:space="preserve"> </w:t>
      </w:r>
      <w:r>
        <w:t>shall</w:t>
      </w:r>
      <w:r>
        <w:rPr>
          <w:spacing w:val="-3"/>
        </w:rPr>
        <w:t xml:space="preserve"> </w:t>
      </w:r>
      <w:r>
        <w:t>be</w:t>
      </w:r>
      <w:r>
        <w:rPr>
          <w:spacing w:val="-5"/>
        </w:rPr>
        <w:t xml:space="preserve"> </w:t>
      </w:r>
      <w:r>
        <w:t>governed</w:t>
      </w:r>
      <w:r>
        <w:rPr>
          <w:spacing w:val="-4"/>
        </w:rPr>
        <w:t xml:space="preserve"> </w:t>
      </w:r>
      <w:r>
        <w:t>by</w:t>
      </w:r>
      <w:r>
        <w:rPr>
          <w:spacing w:val="-11"/>
        </w:rPr>
        <w:t xml:space="preserve"> </w:t>
      </w:r>
      <w:r>
        <w:t>the</w:t>
      </w:r>
      <w:r>
        <w:rPr>
          <w:spacing w:val="-5"/>
        </w:rPr>
        <w:t xml:space="preserve"> </w:t>
      </w:r>
      <w:r>
        <w:t>laws</w:t>
      </w:r>
      <w:r>
        <w:rPr>
          <w:spacing w:val="-4"/>
        </w:rPr>
        <w:t xml:space="preserve"> </w:t>
      </w:r>
      <w:r>
        <w:t>of</w:t>
      </w:r>
      <w:r>
        <w:rPr>
          <w:spacing w:val="-5"/>
        </w:rPr>
        <w:t xml:space="preserve"> </w:t>
      </w:r>
      <w:r>
        <w:t>the</w:t>
      </w:r>
      <w:r>
        <w:rPr>
          <w:spacing w:val="-5"/>
        </w:rPr>
        <w:t xml:space="preserve"> </w:t>
      </w:r>
      <w:r>
        <w:t>State</w:t>
      </w:r>
      <w:r>
        <w:rPr>
          <w:spacing w:val="-5"/>
        </w:rPr>
        <w:t xml:space="preserve"> </w:t>
      </w:r>
      <w:r>
        <w:t>of</w:t>
      </w:r>
      <w:r>
        <w:rPr>
          <w:spacing w:val="-5"/>
        </w:rPr>
        <w:t xml:space="preserve"> </w:t>
      </w:r>
      <w:r>
        <w:t>Florida,</w:t>
      </w:r>
      <w:r>
        <w:rPr>
          <w:spacing w:val="-4"/>
        </w:rPr>
        <w:t xml:space="preserve"> </w:t>
      </w:r>
      <w:r>
        <w:t>in</w:t>
      </w:r>
      <w:r>
        <w:rPr>
          <w:spacing w:val="-4"/>
        </w:rPr>
        <w:t xml:space="preserve"> </w:t>
      </w:r>
      <w:r>
        <w:t>the</w:t>
      </w:r>
      <w:r>
        <w:rPr>
          <w:spacing w:val="-5"/>
        </w:rPr>
        <w:t xml:space="preserve"> </w:t>
      </w:r>
      <w:r>
        <w:t>United</w:t>
      </w:r>
      <w:r>
        <w:rPr>
          <w:spacing w:val="-4"/>
        </w:rPr>
        <w:t xml:space="preserve"> </w:t>
      </w:r>
      <w:r>
        <w:t>States, without giving effect to its conflict of law provisions. Any dispute under this Agreement shall be subject</w:t>
      </w:r>
      <w:r>
        <w:rPr>
          <w:spacing w:val="-12"/>
        </w:rPr>
        <w:t xml:space="preserve"> </w:t>
      </w:r>
      <w:r>
        <w:t>to</w:t>
      </w:r>
      <w:r>
        <w:rPr>
          <w:spacing w:val="-11"/>
        </w:rPr>
        <w:t xml:space="preserve"> </w:t>
      </w:r>
      <w:r>
        <w:t>the</w:t>
      </w:r>
      <w:r>
        <w:rPr>
          <w:spacing w:val="-10"/>
        </w:rPr>
        <w:t xml:space="preserve"> </w:t>
      </w:r>
      <w:r>
        <w:t>exclusive</w:t>
      </w:r>
      <w:r>
        <w:rPr>
          <w:spacing w:val="-12"/>
        </w:rPr>
        <w:t xml:space="preserve"> </w:t>
      </w:r>
      <w:r>
        <w:t>jurisdiction</w:t>
      </w:r>
      <w:r>
        <w:rPr>
          <w:spacing w:val="-11"/>
        </w:rPr>
        <w:t xml:space="preserve"> </w:t>
      </w:r>
      <w:r>
        <w:t>of</w:t>
      </w:r>
      <w:r>
        <w:rPr>
          <w:spacing w:val="-12"/>
        </w:rPr>
        <w:t xml:space="preserve"> </w:t>
      </w:r>
      <w:r>
        <w:t>the</w:t>
      </w:r>
      <w:r>
        <w:rPr>
          <w:spacing w:val="-12"/>
        </w:rPr>
        <w:t xml:space="preserve"> </w:t>
      </w:r>
      <w:r>
        <w:t>state</w:t>
      </w:r>
      <w:r>
        <w:rPr>
          <w:spacing w:val="-10"/>
        </w:rPr>
        <w:t xml:space="preserve"> </w:t>
      </w:r>
      <w:r>
        <w:t>and</w:t>
      </w:r>
      <w:r>
        <w:rPr>
          <w:spacing w:val="-11"/>
        </w:rPr>
        <w:t xml:space="preserve"> </w:t>
      </w:r>
      <w:r>
        <w:t>federal</w:t>
      </w:r>
      <w:r>
        <w:rPr>
          <w:spacing w:val="-8"/>
        </w:rPr>
        <w:t xml:space="preserve"> </w:t>
      </w:r>
      <w:r>
        <w:t>courts</w:t>
      </w:r>
      <w:r>
        <w:rPr>
          <w:spacing w:val="-11"/>
        </w:rPr>
        <w:t xml:space="preserve"> </w:t>
      </w:r>
      <w:r>
        <w:t>residing</w:t>
      </w:r>
      <w:r>
        <w:rPr>
          <w:spacing w:val="-13"/>
        </w:rPr>
        <w:t xml:space="preserve"> </w:t>
      </w:r>
      <w:r>
        <w:t>in</w:t>
      </w:r>
      <w:r>
        <w:rPr>
          <w:spacing w:val="-11"/>
        </w:rPr>
        <w:t xml:space="preserve"> </w:t>
      </w:r>
      <w:r>
        <w:t>Miami-Dade</w:t>
      </w:r>
      <w:r>
        <w:rPr>
          <w:spacing w:val="-10"/>
        </w:rPr>
        <w:t xml:space="preserve"> </w:t>
      </w:r>
      <w:r>
        <w:t>County, Florida. Each party hereby irrevocably waives, to the fullest extent it may effectively do so, the defense of an inconvenient forum to the maintenance of any action in Miami-Dade County, Florida. This clause shall survive te</w:t>
      </w:r>
      <w:r>
        <w:t>rmination of this</w:t>
      </w:r>
      <w:r>
        <w:rPr>
          <w:spacing w:val="-5"/>
        </w:rPr>
        <w:t xml:space="preserve"> </w:t>
      </w:r>
      <w:r>
        <w:t>Agreement.</w:t>
      </w:r>
    </w:p>
    <w:p w:rsidR="00187B33" w:rsidRDefault="003C714F">
      <w:pPr>
        <w:pStyle w:val="Heading1"/>
        <w:numPr>
          <w:ilvl w:val="0"/>
          <w:numId w:val="2"/>
        </w:numPr>
        <w:tabs>
          <w:tab w:val="left" w:pos="1019"/>
          <w:tab w:val="left" w:pos="1020"/>
        </w:tabs>
      </w:pPr>
      <w:r>
        <w:t>Compliance with</w:t>
      </w:r>
      <w:r>
        <w:rPr>
          <w:spacing w:val="-2"/>
        </w:rPr>
        <w:t xml:space="preserve"> </w:t>
      </w:r>
      <w:r>
        <w:t>Laws</w:t>
      </w:r>
    </w:p>
    <w:p w:rsidR="00187B33" w:rsidRDefault="00187B33">
      <w:pPr>
        <w:pStyle w:val="BodyText"/>
        <w:spacing w:before="7"/>
        <w:rPr>
          <w:b/>
          <w:sz w:val="23"/>
        </w:rPr>
      </w:pPr>
    </w:p>
    <w:p w:rsidR="00187B33" w:rsidRDefault="003C714F">
      <w:pPr>
        <w:pStyle w:val="BodyText"/>
        <w:spacing w:line="480" w:lineRule="auto"/>
        <w:ind w:left="300" w:right="117" w:firstLine="720"/>
        <w:jc w:val="both"/>
      </w:pPr>
      <w:r>
        <w:t>The</w:t>
      </w:r>
      <w:r>
        <w:rPr>
          <w:spacing w:val="-12"/>
        </w:rPr>
        <w:t xml:space="preserve"> </w:t>
      </w:r>
      <w:r>
        <w:t>Parties</w:t>
      </w:r>
      <w:r>
        <w:rPr>
          <w:spacing w:val="-11"/>
        </w:rPr>
        <w:t xml:space="preserve"> </w:t>
      </w:r>
      <w:r>
        <w:t>shall</w:t>
      </w:r>
      <w:r>
        <w:rPr>
          <w:spacing w:val="-11"/>
        </w:rPr>
        <w:t xml:space="preserve"> </w:t>
      </w:r>
      <w:r>
        <w:t>comply</w:t>
      </w:r>
      <w:r>
        <w:rPr>
          <w:spacing w:val="-13"/>
        </w:rPr>
        <w:t xml:space="preserve"> </w:t>
      </w:r>
      <w:r>
        <w:t>with</w:t>
      </w:r>
      <w:r>
        <w:rPr>
          <w:spacing w:val="-11"/>
        </w:rPr>
        <w:t xml:space="preserve"> </w:t>
      </w:r>
      <w:r>
        <w:t>all</w:t>
      </w:r>
      <w:r>
        <w:rPr>
          <w:spacing w:val="-11"/>
        </w:rPr>
        <w:t xml:space="preserve"> </w:t>
      </w:r>
      <w:r>
        <w:t>laws,</w:t>
      </w:r>
      <w:r>
        <w:rPr>
          <w:spacing w:val="-11"/>
        </w:rPr>
        <w:t xml:space="preserve"> </w:t>
      </w:r>
      <w:r>
        <w:t>rules,</w:t>
      </w:r>
      <w:r>
        <w:rPr>
          <w:spacing w:val="-11"/>
        </w:rPr>
        <w:t xml:space="preserve"> </w:t>
      </w:r>
      <w:r>
        <w:t>and</w:t>
      </w:r>
      <w:r>
        <w:rPr>
          <w:spacing w:val="-11"/>
        </w:rPr>
        <w:t xml:space="preserve"> </w:t>
      </w:r>
      <w:r>
        <w:t>regulations</w:t>
      </w:r>
      <w:r>
        <w:rPr>
          <w:spacing w:val="-11"/>
        </w:rPr>
        <w:t xml:space="preserve"> </w:t>
      </w:r>
      <w:r>
        <w:t>applicable</w:t>
      </w:r>
      <w:r>
        <w:rPr>
          <w:spacing w:val="-12"/>
        </w:rPr>
        <w:t xml:space="preserve"> </w:t>
      </w:r>
      <w:r>
        <w:t>to</w:t>
      </w:r>
      <w:r>
        <w:rPr>
          <w:spacing w:val="-11"/>
        </w:rPr>
        <w:t xml:space="preserve"> </w:t>
      </w:r>
      <w:r>
        <w:t>the</w:t>
      </w:r>
      <w:r>
        <w:rPr>
          <w:spacing w:val="-12"/>
        </w:rPr>
        <w:t xml:space="preserve"> </w:t>
      </w:r>
      <w:r>
        <w:t>performance of</w:t>
      </w:r>
      <w:r>
        <w:rPr>
          <w:spacing w:val="-7"/>
        </w:rPr>
        <w:t xml:space="preserve"> </w:t>
      </w:r>
      <w:r>
        <w:t>their</w:t>
      </w:r>
      <w:r>
        <w:rPr>
          <w:spacing w:val="-7"/>
        </w:rPr>
        <w:t xml:space="preserve"> </w:t>
      </w:r>
      <w:r>
        <w:t>respective</w:t>
      </w:r>
      <w:r>
        <w:rPr>
          <w:spacing w:val="-7"/>
        </w:rPr>
        <w:t xml:space="preserve"> </w:t>
      </w:r>
      <w:r>
        <w:t>obligations</w:t>
      </w:r>
      <w:r>
        <w:rPr>
          <w:spacing w:val="-6"/>
        </w:rPr>
        <w:t xml:space="preserve"> </w:t>
      </w:r>
      <w:r>
        <w:t>under</w:t>
      </w:r>
      <w:r>
        <w:rPr>
          <w:spacing w:val="-7"/>
        </w:rPr>
        <w:t xml:space="preserve"> </w:t>
      </w:r>
      <w:r>
        <w:t>this</w:t>
      </w:r>
      <w:r>
        <w:rPr>
          <w:spacing w:val="-6"/>
        </w:rPr>
        <w:t xml:space="preserve"> </w:t>
      </w:r>
      <w:r>
        <w:t>Agreement,</w:t>
      </w:r>
      <w:r>
        <w:rPr>
          <w:spacing w:val="-6"/>
        </w:rPr>
        <w:t xml:space="preserve"> </w:t>
      </w:r>
      <w:r>
        <w:t>including,</w:t>
      </w:r>
      <w:r>
        <w:rPr>
          <w:spacing w:val="-6"/>
        </w:rPr>
        <w:t xml:space="preserve"> </w:t>
      </w:r>
      <w:r>
        <w:t>but</w:t>
      </w:r>
      <w:r>
        <w:rPr>
          <w:spacing w:val="-5"/>
        </w:rPr>
        <w:t xml:space="preserve"> </w:t>
      </w:r>
      <w:r>
        <w:t>not</w:t>
      </w:r>
      <w:r>
        <w:rPr>
          <w:spacing w:val="-6"/>
        </w:rPr>
        <w:t xml:space="preserve"> </w:t>
      </w:r>
      <w:r>
        <w:t>limited</w:t>
      </w:r>
      <w:r>
        <w:rPr>
          <w:spacing w:val="-6"/>
        </w:rPr>
        <w:t xml:space="preserve"> </w:t>
      </w:r>
      <w:r>
        <w:t>to,</w:t>
      </w:r>
      <w:r>
        <w:rPr>
          <w:spacing w:val="-6"/>
        </w:rPr>
        <w:t xml:space="preserve"> </w:t>
      </w:r>
      <w:r>
        <w:t>HIPAA</w:t>
      </w:r>
      <w:r>
        <w:rPr>
          <w:spacing w:val="-4"/>
        </w:rPr>
        <w:t xml:space="preserve"> </w:t>
      </w:r>
      <w:r>
        <w:t>and</w:t>
      </w:r>
      <w:r>
        <w:rPr>
          <w:spacing w:val="-6"/>
        </w:rPr>
        <w:t xml:space="preserve"> </w:t>
      </w:r>
      <w:r>
        <w:t>the following:</w:t>
      </w:r>
    </w:p>
    <w:p w:rsidR="00187B33" w:rsidRDefault="003C714F">
      <w:pPr>
        <w:pStyle w:val="ListParagraph"/>
        <w:numPr>
          <w:ilvl w:val="0"/>
          <w:numId w:val="1"/>
        </w:numPr>
        <w:tabs>
          <w:tab w:val="left" w:pos="1739"/>
          <w:tab w:val="left" w:pos="1740"/>
        </w:tabs>
        <w:spacing w:before="0"/>
        <w:rPr>
          <w:sz w:val="24"/>
        </w:rPr>
      </w:pPr>
      <w:r>
        <w:rPr>
          <w:sz w:val="24"/>
          <w:u w:val="single"/>
        </w:rPr>
        <w:t>FCPA</w:t>
      </w:r>
    </w:p>
    <w:p w:rsidR="00187B33" w:rsidRDefault="00187B33">
      <w:pPr>
        <w:rPr>
          <w:sz w:val="24"/>
        </w:rPr>
        <w:sectPr w:rsidR="00187B33">
          <w:pgSz w:w="12240" w:h="15840"/>
          <w:pgMar w:top="1360" w:right="1320" w:bottom="1100" w:left="1140" w:header="0" w:footer="919" w:gutter="0"/>
          <w:cols w:space="720"/>
        </w:sectPr>
      </w:pPr>
    </w:p>
    <w:p w:rsidR="00187B33" w:rsidRDefault="003C714F">
      <w:pPr>
        <w:pStyle w:val="BodyText"/>
        <w:spacing w:before="72" w:line="480" w:lineRule="auto"/>
        <w:ind w:left="1019" w:right="118" w:firstLine="720"/>
        <w:jc w:val="both"/>
      </w:pPr>
      <w:r>
        <w:lastRenderedPageBreak/>
        <w:t>The anti-bribery provisions of the United States Foreign Corrupt Practices Act (“FCPA”) make it unlawful to bribe foreign government officials to obtain or retain business. The Parties are familiar with the FCPA, its prohibitions and pur</w:t>
      </w:r>
      <w:r>
        <w:t>poses, and will not undertake any actions that may violate the FCPA.</w:t>
      </w:r>
    </w:p>
    <w:p w:rsidR="00187B33" w:rsidRDefault="003C714F">
      <w:pPr>
        <w:pStyle w:val="ListParagraph"/>
        <w:numPr>
          <w:ilvl w:val="0"/>
          <w:numId w:val="1"/>
        </w:numPr>
        <w:tabs>
          <w:tab w:val="left" w:pos="1739"/>
          <w:tab w:val="left" w:pos="1740"/>
        </w:tabs>
        <w:spacing w:before="0"/>
        <w:rPr>
          <w:sz w:val="24"/>
        </w:rPr>
      </w:pPr>
      <w:r>
        <w:rPr>
          <w:sz w:val="24"/>
          <w:u w:val="single"/>
        </w:rPr>
        <w:t>ITAR/EAR</w:t>
      </w:r>
    </w:p>
    <w:p w:rsidR="00187B33" w:rsidRDefault="00187B33">
      <w:pPr>
        <w:pStyle w:val="BodyText"/>
        <w:spacing w:before="2"/>
        <w:rPr>
          <w:sz w:val="16"/>
        </w:rPr>
      </w:pPr>
    </w:p>
    <w:p w:rsidR="00187B33" w:rsidRDefault="003C714F">
      <w:pPr>
        <w:pStyle w:val="BodyText"/>
        <w:spacing w:before="90" w:line="480" w:lineRule="auto"/>
        <w:ind w:left="1019" w:right="113" w:firstLine="720"/>
        <w:jc w:val="both"/>
      </w:pPr>
      <w:r>
        <w:t>The Parties further acknowledge that performance of the Agreement is subject to compliance</w:t>
      </w:r>
      <w:r>
        <w:rPr>
          <w:spacing w:val="-12"/>
        </w:rPr>
        <w:t xml:space="preserve"> </w:t>
      </w:r>
      <w:r>
        <w:t>with</w:t>
      </w:r>
      <w:r>
        <w:rPr>
          <w:spacing w:val="-11"/>
        </w:rPr>
        <w:t xml:space="preserve"> </w:t>
      </w:r>
      <w:r>
        <w:t>those</w:t>
      </w:r>
      <w:r>
        <w:rPr>
          <w:spacing w:val="-12"/>
        </w:rPr>
        <w:t xml:space="preserve"> </w:t>
      </w:r>
      <w:r>
        <w:t>laws,</w:t>
      </w:r>
      <w:r>
        <w:rPr>
          <w:spacing w:val="-11"/>
        </w:rPr>
        <w:t xml:space="preserve"> </w:t>
      </w:r>
      <w:r>
        <w:t>regulations,</w:t>
      </w:r>
      <w:r>
        <w:rPr>
          <w:spacing w:val="-11"/>
        </w:rPr>
        <w:t xml:space="preserve"> </w:t>
      </w:r>
      <w:r>
        <w:t>or</w:t>
      </w:r>
      <w:r>
        <w:rPr>
          <w:spacing w:val="-12"/>
        </w:rPr>
        <w:t xml:space="preserve"> </w:t>
      </w:r>
      <w:r>
        <w:t>orders</w:t>
      </w:r>
      <w:r>
        <w:rPr>
          <w:spacing w:val="-8"/>
        </w:rPr>
        <w:t xml:space="preserve"> </w:t>
      </w:r>
      <w:r>
        <w:t>that</w:t>
      </w:r>
      <w:r>
        <w:rPr>
          <w:spacing w:val="-11"/>
        </w:rPr>
        <w:t xml:space="preserve"> </w:t>
      </w:r>
      <w:r>
        <w:t>may</w:t>
      </w:r>
      <w:r>
        <w:rPr>
          <w:spacing w:val="-13"/>
        </w:rPr>
        <w:t xml:space="preserve"> </w:t>
      </w:r>
      <w:r>
        <w:t>relate</w:t>
      </w:r>
      <w:r>
        <w:rPr>
          <w:spacing w:val="-10"/>
        </w:rPr>
        <w:t xml:space="preserve"> </w:t>
      </w:r>
      <w:r>
        <w:t>to</w:t>
      </w:r>
      <w:r>
        <w:rPr>
          <w:spacing w:val="-11"/>
        </w:rPr>
        <w:t xml:space="preserve"> </w:t>
      </w:r>
      <w:r>
        <w:t>the</w:t>
      </w:r>
      <w:r>
        <w:rPr>
          <w:spacing w:val="-12"/>
        </w:rPr>
        <w:t xml:space="preserve"> </w:t>
      </w:r>
      <w:r>
        <w:t>export</w:t>
      </w:r>
      <w:r>
        <w:rPr>
          <w:spacing w:val="-11"/>
        </w:rPr>
        <w:t xml:space="preserve"> </w:t>
      </w:r>
      <w:r>
        <w:t>of</w:t>
      </w:r>
      <w:r>
        <w:rPr>
          <w:spacing w:val="-12"/>
        </w:rPr>
        <w:t xml:space="preserve"> </w:t>
      </w:r>
      <w:r>
        <w:t>technical data and equipment, such as International Traffic in Arms Regulations (“ITAR”) and/or Export Administration Regulations (“EAR”), as may be amended, and agree to comply with all such laws, regulations or orders. No party will export, directly or i</w:t>
      </w:r>
      <w:r>
        <w:t>ndirectly, any confidential</w:t>
      </w:r>
      <w:r>
        <w:rPr>
          <w:spacing w:val="-7"/>
        </w:rPr>
        <w:t xml:space="preserve"> </w:t>
      </w:r>
      <w:r>
        <w:t>information</w:t>
      </w:r>
      <w:r>
        <w:rPr>
          <w:spacing w:val="-4"/>
        </w:rPr>
        <w:t xml:space="preserve"> </w:t>
      </w:r>
      <w:r>
        <w:t>without</w:t>
      </w:r>
      <w:r>
        <w:rPr>
          <w:spacing w:val="-6"/>
        </w:rPr>
        <w:t xml:space="preserve"> </w:t>
      </w:r>
      <w:r>
        <w:t>first</w:t>
      </w:r>
      <w:r>
        <w:rPr>
          <w:spacing w:val="-6"/>
        </w:rPr>
        <w:t xml:space="preserve"> </w:t>
      </w:r>
      <w:r>
        <w:t>obtaining</w:t>
      </w:r>
      <w:r>
        <w:rPr>
          <w:spacing w:val="-6"/>
        </w:rPr>
        <w:t xml:space="preserve"> </w:t>
      </w:r>
      <w:r>
        <w:t>any</w:t>
      </w:r>
      <w:r>
        <w:rPr>
          <w:spacing w:val="-9"/>
        </w:rPr>
        <w:t xml:space="preserve"> </w:t>
      </w:r>
      <w:r>
        <w:t>required</w:t>
      </w:r>
      <w:r>
        <w:rPr>
          <w:spacing w:val="-6"/>
        </w:rPr>
        <w:t xml:space="preserve"> </w:t>
      </w:r>
      <w:r>
        <w:t>export</w:t>
      </w:r>
      <w:r>
        <w:rPr>
          <w:spacing w:val="-7"/>
        </w:rPr>
        <w:t xml:space="preserve"> </w:t>
      </w:r>
      <w:r>
        <w:t>license</w:t>
      </w:r>
      <w:r>
        <w:rPr>
          <w:spacing w:val="-5"/>
        </w:rPr>
        <w:t xml:space="preserve"> </w:t>
      </w:r>
      <w:r>
        <w:t>or</w:t>
      </w:r>
      <w:r>
        <w:rPr>
          <w:spacing w:val="-5"/>
        </w:rPr>
        <w:t xml:space="preserve"> </w:t>
      </w:r>
      <w:r>
        <w:t>government approval</w:t>
      </w:r>
      <w:r>
        <w:rPr>
          <w:spacing w:val="-4"/>
        </w:rPr>
        <w:t xml:space="preserve"> </w:t>
      </w:r>
      <w:r>
        <w:t>and,</w:t>
      </w:r>
      <w:r>
        <w:rPr>
          <w:spacing w:val="-1"/>
        </w:rPr>
        <w:t xml:space="preserve"> </w:t>
      </w:r>
      <w:r>
        <w:t>in</w:t>
      </w:r>
      <w:r>
        <w:rPr>
          <w:spacing w:val="-4"/>
        </w:rPr>
        <w:t xml:space="preserve"> </w:t>
      </w:r>
      <w:r>
        <w:t>the</w:t>
      </w:r>
      <w:r>
        <w:rPr>
          <w:spacing w:val="-6"/>
        </w:rPr>
        <w:t xml:space="preserve"> </w:t>
      </w:r>
      <w:r>
        <w:t>case</w:t>
      </w:r>
      <w:r>
        <w:rPr>
          <w:spacing w:val="-2"/>
        </w:rPr>
        <w:t xml:space="preserve"> </w:t>
      </w:r>
      <w:r>
        <w:t>of</w:t>
      </w:r>
      <w:r>
        <w:rPr>
          <w:spacing w:val="-5"/>
        </w:rPr>
        <w:t xml:space="preserve"> </w:t>
      </w:r>
      <w:r>
        <w:t>confidential</w:t>
      </w:r>
      <w:r>
        <w:rPr>
          <w:spacing w:val="-3"/>
        </w:rPr>
        <w:t xml:space="preserve"> </w:t>
      </w:r>
      <w:r>
        <w:t>information</w:t>
      </w:r>
      <w:r>
        <w:rPr>
          <w:spacing w:val="-5"/>
        </w:rPr>
        <w:t xml:space="preserve"> </w:t>
      </w:r>
      <w:r>
        <w:t>disclosed</w:t>
      </w:r>
      <w:r>
        <w:rPr>
          <w:spacing w:val="-4"/>
        </w:rPr>
        <w:t xml:space="preserve"> </w:t>
      </w:r>
      <w:r>
        <w:t>by</w:t>
      </w:r>
      <w:r>
        <w:rPr>
          <w:spacing w:val="-9"/>
        </w:rPr>
        <w:t xml:space="preserve"> </w:t>
      </w:r>
      <w:r>
        <w:t>University,</w:t>
      </w:r>
      <w:r>
        <w:rPr>
          <w:spacing w:val="-2"/>
        </w:rPr>
        <w:t xml:space="preserve"> </w:t>
      </w:r>
      <w:r>
        <w:t>without</w:t>
      </w:r>
      <w:r>
        <w:rPr>
          <w:spacing w:val="-3"/>
        </w:rPr>
        <w:t xml:space="preserve"> </w:t>
      </w:r>
      <w:r>
        <w:t xml:space="preserve">first obtaining permission from University. </w:t>
      </w:r>
      <w:r>
        <w:rPr>
          <w:spacing w:val="-3"/>
        </w:rPr>
        <w:t xml:space="preserve">In </w:t>
      </w:r>
      <w:r>
        <w:t>the event any co</w:t>
      </w:r>
      <w:r>
        <w:t>nfidential information is export- controlled, the disclosing party shall provide the receiving party with written notice containing</w:t>
      </w:r>
      <w:r>
        <w:rPr>
          <w:spacing w:val="-16"/>
        </w:rPr>
        <w:t xml:space="preserve"> </w:t>
      </w:r>
      <w:r>
        <w:t>the</w:t>
      </w:r>
      <w:r>
        <w:rPr>
          <w:spacing w:val="-13"/>
        </w:rPr>
        <w:t xml:space="preserve"> </w:t>
      </w:r>
      <w:r>
        <w:t>nature</w:t>
      </w:r>
      <w:r>
        <w:rPr>
          <w:spacing w:val="-13"/>
        </w:rPr>
        <w:t xml:space="preserve"> </w:t>
      </w:r>
      <w:r>
        <w:t>of</w:t>
      </w:r>
      <w:r>
        <w:rPr>
          <w:spacing w:val="-13"/>
        </w:rPr>
        <w:t xml:space="preserve"> </w:t>
      </w:r>
      <w:r>
        <w:t>the</w:t>
      </w:r>
      <w:r>
        <w:rPr>
          <w:spacing w:val="-13"/>
        </w:rPr>
        <w:t xml:space="preserve"> </w:t>
      </w:r>
      <w:r>
        <w:t>export-controlled</w:t>
      </w:r>
      <w:r>
        <w:rPr>
          <w:spacing w:val="-12"/>
        </w:rPr>
        <w:t xml:space="preserve"> </w:t>
      </w:r>
      <w:r>
        <w:t>information,</w:t>
      </w:r>
      <w:r>
        <w:rPr>
          <w:spacing w:val="-13"/>
        </w:rPr>
        <w:t xml:space="preserve"> </w:t>
      </w:r>
      <w:r>
        <w:t>prior</w:t>
      </w:r>
      <w:r>
        <w:rPr>
          <w:spacing w:val="-13"/>
        </w:rPr>
        <w:t xml:space="preserve"> </w:t>
      </w:r>
      <w:r>
        <w:t>to</w:t>
      </w:r>
      <w:r>
        <w:rPr>
          <w:spacing w:val="-12"/>
        </w:rPr>
        <w:t xml:space="preserve"> </w:t>
      </w:r>
      <w:r>
        <w:t>any</w:t>
      </w:r>
      <w:r>
        <w:rPr>
          <w:spacing w:val="-15"/>
        </w:rPr>
        <w:t xml:space="preserve"> </w:t>
      </w:r>
      <w:r>
        <w:t>exchange</w:t>
      </w:r>
      <w:r>
        <w:rPr>
          <w:spacing w:val="-13"/>
        </w:rPr>
        <w:t xml:space="preserve"> </w:t>
      </w:r>
      <w:r>
        <w:t>of</w:t>
      </w:r>
      <w:r>
        <w:rPr>
          <w:spacing w:val="-11"/>
        </w:rPr>
        <w:t xml:space="preserve"> </w:t>
      </w:r>
      <w:r>
        <w:t>export- controlled confidential</w:t>
      </w:r>
      <w:r>
        <w:rPr>
          <w:spacing w:val="-1"/>
        </w:rPr>
        <w:t xml:space="preserve"> </w:t>
      </w:r>
      <w:r>
        <w:t>information.</w:t>
      </w:r>
    </w:p>
    <w:p w:rsidR="00187B33" w:rsidRDefault="003C714F">
      <w:pPr>
        <w:pStyle w:val="ListParagraph"/>
        <w:numPr>
          <w:ilvl w:val="0"/>
          <w:numId w:val="1"/>
        </w:numPr>
        <w:tabs>
          <w:tab w:val="left" w:pos="1739"/>
          <w:tab w:val="left" w:pos="1740"/>
        </w:tabs>
        <w:spacing w:before="0"/>
        <w:rPr>
          <w:sz w:val="24"/>
        </w:rPr>
      </w:pPr>
      <w:r>
        <w:rPr>
          <w:sz w:val="24"/>
          <w:u w:val="single"/>
        </w:rPr>
        <w:t>FERPA</w:t>
      </w:r>
    </w:p>
    <w:p w:rsidR="00187B33" w:rsidRDefault="00187B33">
      <w:pPr>
        <w:pStyle w:val="BodyText"/>
        <w:spacing w:before="2"/>
        <w:rPr>
          <w:sz w:val="16"/>
        </w:rPr>
      </w:pPr>
    </w:p>
    <w:p w:rsidR="00187B33" w:rsidRDefault="003C714F">
      <w:pPr>
        <w:pStyle w:val="BodyText"/>
        <w:spacing w:before="90" w:line="480" w:lineRule="auto"/>
        <w:ind w:left="1020" w:right="112" w:firstLine="720"/>
        <w:jc w:val="both"/>
      </w:pPr>
      <w:r>
        <w:t>The</w:t>
      </w:r>
      <w:r>
        <w:rPr>
          <w:spacing w:val="-12"/>
        </w:rPr>
        <w:t xml:space="preserve"> </w:t>
      </w:r>
      <w:r>
        <w:t>parties</w:t>
      </w:r>
      <w:r>
        <w:rPr>
          <w:spacing w:val="-8"/>
        </w:rPr>
        <w:t xml:space="preserve"> </w:t>
      </w:r>
      <w:r>
        <w:t>further</w:t>
      </w:r>
      <w:r>
        <w:rPr>
          <w:spacing w:val="-12"/>
        </w:rPr>
        <w:t xml:space="preserve"> </w:t>
      </w:r>
      <w:r>
        <w:t>agree</w:t>
      </w:r>
      <w:r>
        <w:rPr>
          <w:spacing w:val="-9"/>
        </w:rPr>
        <w:t xml:space="preserve"> </w:t>
      </w:r>
      <w:r>
        <w:t>to</w:t>
      </w:r>
      <w:r>
        <w:rPr>
          <w:spacing w:val="-11"/>
        </w:rPr>
        <w:t xml:space="preserve"> </w:t>
      </w:r>
      <w:r>
        <w:t>comply</w:t>
      </w:r>
      <w:r>
        <w:rPr>
          <w:spacing w:val="-13"/>
        </w:rPr>
        <w:t xml:space="preserve"> </w:t>
      </w:r>
      <w:r>
        <w:t>with</w:t>
      </w:r>
      <w:r>
        <w:rPr>
          <w:spacing w:val="-10"/>
        </w:rPr>
        <w:t xml:space="preserve"> </w:t>
      </w:r>
      <w:r>
        <w:t>applicable</w:t>
      </w:r>
      <w:r>
        <w:rPr>
          <w:spacing w:val="-12"/>
        </w:rPr>
        <w:t xml:space="preserve"> </w:t>
      </w:r>
      <w:r>
        <w:t>United</w:t>
      </w:r>
      <w:r>
        <w:rPr>
          <w:spacing w:val="-11"/>
        </w:rPr>
        <w:t xml:space="preserve"> </w:t>
      </w:r>
      <w:r>
        <w:t>States</w:t>
      </w:r>
      <w:r>
        <w:rPr>
          <w:spacing w:val="-10"/>
        </w:rPr>
        <w:t xml:space="preserve"> </w:t>
      </w:r>
      <w:r>
        <w:t>laws,</w:t>
      </w:r>
      <w:r>
        <w:rPr>
          <w:spacing w:val="-11"/>
        </w:rPr>
        <w:t xml:space="preserve"> </w:t>
      </w:r>
      <w:r>
        <w:t xml:space="preserve">regulations, or orders, to the extent applicable, regarding the privacy of personally identifiable student education records (“Education Records”), as such term is defined under the </w:t>
      </w:r>
      <w:r>
        <w:t>Family Educational Rights and Privacy Act and regulations promulgated under the Act (“FERPA”).</w:t>
      </w:r>
      <w:r>
        <w:rPr>
          <w:spacing w:val="42"/>
        </w:rPr>
        <w:t xml:space="preserve"> </w:t>
      </w:r>
      <w:r>
        <w:t>Consultant</w:t>
      </w:r>
      <w:r>
        <w:rPr>
          <w:spacing w:val="-11"/>
        </w:rPr>
        <w:t xml:space="preserve"> </w:t>
      </w:r>
      <w:r>
        <w:t>agrees</w:t>
      </w:r>
      <w:r>
        <w:rPr>
          <w:spacing w:val="-9"/>
        </w:rPr>
        <w:t xml:space="preserve"> </w:t>
      </w:r>
      <w:r>
        <w:t>to</w:t>
      </w:r>
      <w:r>
        <w:rPr>
          <w:spacing w:val="-9"/>
        </w:rPr>
        <w:t xml:space="preserve"> </w:t>
      </w:r>
      <w:r>
        <w:t>(i)</w:t>
      </w:r>
      <w:r>
        <w:rPr>
          <w:spacing w:val="-9"/>
        </w:rPr>
        <w:t xml:space="preserve"> </w:t>
      </w:r>
      <w:r>
        <w:t>abide</w:t>
      </w:r>
      <w:r>
        <w:rPr>
          <w:spacing w:val="-11"/>
        </w:rPr>
        <w:t xml:space="preserve"> </w:t>
      </w:r>
      <w:r>
        <w:t>by</w:t>
      </w:r>
      <w:r>
        <w:rPr>
          <w:spacing w:val="-13"/>
        </w:rPr>
        <w:t xml:space="preserve"> </w:t>
      </w:r>
      <w:r>
        <w:t>the</w:t>
      </w:r>
      <w:r>
        <w:rPr>
          <w:spacing w:val="-10"/>
        </w:rPr>
        <w:t xml:space="preserve"> </w:t>
      </w:r>
      <w:r>
        <w:t>terms</w:t>
      </w:r>
      <w:r>
        <w:rPr>
          <w:spacing w:val="-8"/>
        </w:rPr>
        <w:t xml:space="preserve"> </w:t>
      </w:r>
      <w:r>
        <w:t>of</w:t>
      </w:r>
      <w:r>
        <w:rPr>
          <w:spacing w:val="-10"/>
        </w:rPr>
        <w:t xml:space="preserve"> </w:t>
      </w:r>
      <w:r>
        <w:t>FERPA</w:t>
      </w:r>
      <w:r>
        <w:rPr>
          <w:spacing w:val="-9"/>
        </w:rPr>
        <w:t xml:space="preserve"> </w:t>
      </w:r>
      <w:r>
        <w:t>and</w:t>
      </w:r>
      <w:r>
        <w:rPr>
          <w:spacing w:val="-9"/>
        </w:rPr>
        <w:t xml:space="preserve"> </w:t>
      </w:r>
      <w:r>
        <w:t>University’s</w:t>
      </w:r>
      <w:r>
        <w:rPr>
          <w:spacing w:val="-9"/>
        </w:rPr>
        <w:t xml:space="preserve"> </w:t>
      </w:r>
      <w:r>
        <w:t>policy with</w:t>
      </w:r>
      <w:r>
        <w:rPr>
          <w:spacing w:val="-5"/>
        </w:rPr>
        <w:t xml:space="preserve"> </w:t>
      </w:r>
      <w:r>
        <w:t>respect</w:t>
      </w:r>
      <w:r>
        <w:rPr>
          <w:spacing w:val="-3"/>
        </w:rPr>
        <w:t xml:space="preserve"> </w:t>
      </w:r>
      <w:r>
        <w:t>to</w:t>
      </w:r>
      <w:r>
        <w:rPr>
          <w:spacing w:val="-4"/>
        </w:rPr>
        <w:t xml:space="preserve"> </w:t>
      </w:r>
      <w:r>
        <w:t>handling</w:t>
      </w:r>
      <w:r>
        <w:rPr>
          <w:spacing w:val="-4"/>
        </w:rPr>
        <w:t xml:space="preserve"> </w:t>
      </w:r>
      <w:r>
        <w:t>of</w:t>
      </w:r>
      <w:r>
        <w:rPr>
          <w:spacing w:val="-5"/>
        </w:rPr>
        <w:t xml:space="preserve"> </w:t>
      </w:r>
      <w:r>
        <w:t>Education</w:t>
      </w:r>
      <w:r>
        <w:rPr>
          <w:spacing w:val="-4"/>
        </w:rPr>
        <w:t xml:space="preserve"> </w:t>
      </w:r>
      <w:r>
        <w:t>Records;</w:t>
      </w:r>
      <w:r>
        <w:rPr>
          <w:spacing w:val="-3"/>
        </w:rPr>
        <w:t xml:space="preserve"> </w:t>
      </w:r>
      <w:r>
        <w:t>and</w:t>
      </w:r>
      <w:r>
        <w:rPr>
          <w:spacing w:val="-4"/>
        </w:rPr>
        <w:t xml:space="preserve"> </w:t>
      </w:r>
      <w:r>
        <w:t>(ii)</w:t>
      </w:r>
      <w:r>
        <w:rPr>
          <w:spacing w:val="-5"/>
        </w:rPr>
        <w:t xml:space="preserve"> </w:t>
      </w:r>
      <w:r>
        <w:t>not</w:t>
      </w:r>
      <w:r>
        <w:rPr>
          <w:spacing w:val="-3"/>
        </w:rPr>
        <w:t xml:space="preserve"> </w:t>
      </w:r>
      <w:r>
        <w:t>disclose</w:t>
      </w:r>
      <w:r>
        <w:rPr>
          <w:spacing w:val="-5"/>
        </w:rPr>
        <w:t xml:space="preserve"> </w:t>
      </w:r>
      <w:r>
        <w:t>the</w:t>
      </w:r>
      <w:r>
        <w:rPr>
          <w:spacing w:val="-5"/>
        </w:rPr>
        <w:t xml:space="preserve"> </w:t>
      </w:r>
      <w:r>
        <w:t>information</w:t>
      </w:r>
      <w:r>
        <w:rPr>
          <w:spacing w:val="-4"/>
        </w:rPr>
        <w:t xml:space="preserve"> </w:t>
      </w:r>
      <w:r>
        <w:t>to</w:t>
      </w:r>
      <w:r>
        <w:rPr>
          <w:spacing w:val="-4"/>
        </w:rPr>
        <w:t xml:space="preserve"> </w:t>
      </w:r>
      <w:r>
        <w:t>any</w:t>
      </w:r>
    </w:p>
    <w:p w:rsidR="00187B33" w:rsidRDefault="00187B33">
      <w:pPr>
        <w:spacing w:line="480" w:lineRule="auto"/>
        <w:jc w:val="both"/>
        <w:sectPr w:rsidR="00187B33">
          <w:pgSz w:w="12240" w:h="15840"/>
          <w:pgMar w:top="1360" w:right="1320" w:bottom="1100" w:left="1140" w:header="0" w:footer="919" w:gutter="0"/>
          <w:cols w:space="720"/>
        </w:sectPr>
      </w:pPr>
    </w:p>
    <w:p w:rsidR="00187B33" w:rsidRDefault="003C714F">
      <w:pPr>
        <w:pStyle w:val="BodyText"/>
        <w:spacing w:before="72" w:line="480" w:lineRule="auto"/>
        <w:ind w:left="913" w:right="115"/>
        <w:jc w:val="right"/>
      </w:pPr>
      <w:proofErr w:type="gramStart"/>
      <w:r>
        <w:lastRenderedPageBreak/>
        <w:t>third</w:t>
      </w:r>
      <w:proofErr w:type="gramEnd"/>
      <w:r>
        <w:rPr>
          <w:spacing w:val="31"/>
        </w:rPr>
        <w:t xml:space="preserve"> </w:t>
      </w:r>
      <w:r>
        <w:t>party</w:t>
      </w:r>
      <w:r>
        <w:rPr>
          <w:spacing w:val="27"/>
        </w:rPr>
        <w:t xml:space="preserve"> </w:t>
      </w:r>
      <w:r>
        <w:t>without</w:t>
      </w:r>
      <w:r>
        <w:rPr>
          <w:spacing w:val="33"/>
        </w:rPr>
        <w:t xml:space="preserve"> </w:t>
      </w:r>
      <w:r>
        <w:t>the</w:t>
      </w:r>
      <w:r>
        <w:rPr>
          <w:spacing w:val="30"/>
        </w:rPr>
        <w:t xml:space="preserve"> </w:t>
      </w:r>
      <w:r>
        <w:t>prior</w:t>
      </w:r>
      <w:r>
        <w:rPr>
          <w:spacing w:val="31"/>
        </w:rPr>
        <w:t xml:space="preserve"> </w:t>
      </w:r>
      <w:r>
        <w:t>written</w:t>
      </w:r>
      <w:r>
        <w:rPr>
          <w:spacing w:val="32"/>
        </w:rPr>
        <w:t xml:space="preserve"> </w:t>
      </w:r>
      <w:r>
        <w:t>consent</w:t>
      </w:r>
      <w:r>
        <w:rPr>
          <w:spacing w:val="32"/>
        </w:rPr>
        <w:t xml:space="preserve"> </w:t>
      </w:r>
      <w:r>
        <w:t>of</w:t>
      </w:r>
      <w:r>
        <w:rPr>
          <w:spacing w:val="31"/>
        </w:rPr>
        <w:t xml:space="preserve"> </w:t>
      </w:r>
      <w:r>
        <w:t>the</w:t>
      </w:r>
      <w:r>
        <w:rPr>
          <w:spacing w:val="31"/>
        </w:rPr>
        <w:t xml:space="preserve"> </w:t>
      </w:r>
      <w:r>
        <w:t>student</w:t>
      </w:r>
      <w:r>
        <w:rPr>
          <w:spacing w:val="32"/>
        </w:rPr>
        <w:t xml:space="preserve"> </w:t>
      </w:r>
      <w:r>
        <w:t>as</w:t>
      </w:r>
      <w:r>
        <w:rPr>
          <w:spacing w:val="32"/>
        </w:rPr>
        <w:t xml:space="preserve"> </w:t>
      </w:r>
      <w:r>
        <w:t>required</w:t>
      </w:r>
      <w:r>
        <w:rPr>
          <w:spacing w:val="34"/>
        </w:rPr>
        <w:t xml:space="preserve"> </w:t>
      </w:r>
      <w:r>
        <w:t>by</w:t>
      </w:r>
      <w:r>
        <w:rPr>
          <w:spacing w:val="27"/>
        </w:rPr>
        <w:t xml:space="preserve"> </w:t>
      </w:r>
      <w:r>
        <w:t>FERPA.</w:t>
      </w:r>
      <w:r>
        <w:rPr>
          <w:spacing w:val="7"/>
        </w:rPr>
        <w:t xml:space="preserve"> </w:t>
      </w:r>
      <w:r>
        <w:t>If Consultant discloses any of the Education Records to a subcontractor or</w:t>
      </w:r>
      <w:r>
        <w:rPr>
          <w:spacing w:val="-19"/>
        </w:rPr>
        <w:t xml:space="preserve"> </w:t>
      </w:r>
      <w:r>
        <w:t>agent, Consultant shall</w:t>
      </w:r>
      <w:r>
        <w:rPr>
          <w:spacing w:val="-16"/>
        </w:rPr>
        <w:t xml:space="preserve"> </w:t>
      </w:r>
      <w:r>
        <w:t>require</w:t>
      </w:r>
      <w:r>
        <w:rPr>
          <w:spacing w:val="-17"/>
        </w:rPr>
        <w:t xml:space="preserve"> </w:t>
      </w:r>
      <w:r>
        <w:t>the</w:t>
      </w:r>
      <w:r>
        <w:rPr>
          <w:spacing w:val="-17"/>
        </w:rPr>
        <w:t xml:space="preserve"> </w:t>
      </w:r>
      <w:r>
        <w:t>subcontractor</w:t>
      </w:r>
      <w:r>
        <w:rPr>
          <w:spacing w:val="-17"/>
        </w:rPr>
        <w:t xml:space="preserve"> </w:t>
      </w:r>
      <w:r>
        <w:t>or</w:t>
      </w:r>
      <w:r>
        <w:rPr>
          <w:spacing w:val="-18"/>
        </w:rPr>
        <w:t xml:space="preserve"> </w:t>
      </w:r>
      <w:r>
        <w:t>agent</w:t>
      </w:r>
      <w:r>
        <w:rPr>
          <w:spacing w:val="-15"/>
        </w:rPr>
        <w:t xml:space="preserve"> </w:t>
      </w:r>
      <w:r>
        <w:t>to</w:t>
      </w:r>
      <w:r>
        <w:rPr>
          <w:spacing w:val="-16"/>
        </w:rPr>
        <w:t xml:space="preserve"> </w:t>
      </w:r>
      <w:r>
        <w:t>comply</w:t>
      </w:r>
      <w:r>
        <w:rPr>
          <w:spacing w:val="-18"/>
        </w:rPr>
        <w:t xml:space="preserve"> </w:t>
      </w:r>
      <w:r>
        <w:t>with</w:t>
      </w:r>
      <w:r>
        <w:rPr>
          <w:spacing w:val="-17"/>
        </w:rPr>
        <w:t xml:space="preserve"> </w:t>
      </w:r>
      <w:r>
        <w:t>the</w:t>
      </w:r>
      <w:r>
        <w:rPr>
          <w:spacing w:val="-17"/>
        </w:rPr>
        <w:t xml:space="preserve"> </w:t>
      </w:r>
      <w:r>
        <w:t>same</w:t>
      </w:r>
      <w:r>
        <w:rPr>
          <w:spacing w:val="-17"/>
        </w:rPr>
        <w:t xml:space="preserve"> </w:t>
      </w:r>
      <w:r>
        <w:t>restrictions</w:t>
      </w:r>
      <w:r>
        <w:rPr>
          <w:spacing w:val="-16"/>
        </w:rPr>
        <w:t xml:space="preserve"> </w:t>
      </w:r>
      <w:r>
        <w:t>and</w:t>
      </w:r>
      <w:r>
        <w:rPr>
          <w:spacing w:val="-16"/>
        </w:rPr>
        <w:t xml:space="preserve"> </w:t>
      </w:r>
      <w:r>
        <w:t>obligations as are imposed on Consultant by this section. Consultant shall take any</w:t>
      </w:r>
      <w:r>
        <w:rPr>
          <w:spacing w:val="58"/>
        </w:rPr>
        <w:t xml:space="preserve"> </w:t>
      </w:r>
      <w:r>
        <w:t>action</w:t>
      </w:r>
      <w:r>
        <w:rPr>
          <w:spacing w:val="7"/>
        </w:rPr>
        <w:t xml:space="preserve"> </w:t>
      </w:r>
      <w:r>
        <w:t>reasonably requested</w:t>
      </w:r>
      <w:r>
        <w:rPr>
          <w:spacing w:val="-16"/>
        </w:rPr>
        <w:t xml:space="preserve"> </w:t>
      </w:r>
      <w:r>
        <w:t>by</w:t>
      </w:r>
      <w:r>
        <w:rPr>
          <w:spacing w:val="-20"/>
        </w:rPr>
        <w:t xml:space="preserve"> </w:t>
      </w:r>
      <w:r>
        <w:t>the</w:t>
      </w:r>
      <w:r>
        <w:rPr>
          <w:spacing w:val="-16"/>
        </w:rPr>
        <w:t xml:space="preserve"> </w:t>
      </w:r>
      <w:r>
        <w:t>University</w:t>
      </w:r>
      <w:r>
        <w:rPr>
          <w:spacing w:val="-21"/>
        </w:rPr>
        <w:t xml:space="preserve"> </w:t>
      </w:r>
      <w:r>
        <w:t>to</w:t>
      </w:r>
      <w:r>
        <w:rPr>
          <w:spacing w:val="-15"/>
        </w:rPr>
        <w:t xml:space="preserve"> </w:t>
      </w:r>
      <w:r>
        <w:t>protect</w:t>
      </w:r>
      <w:r>
        <w:rPr>
          <w:spacing w:val="-14"/>
        </w:rPr>
        <w:t xml:space="preserve"> </w:t>
      </w:r>
      <w:r>
        <w:t>the</w:t>
      </w:r>
      <w:r>
        <w:rPr>
          <w:spacing w:val="-17"/>
        </w:rPr>
        <w:t xml:space="preserve"> </w:t>
      </w:r>
      <w:r>
        <w:t>privacy</w:t>
      </w:r>
      <w:r>
        <w:rPr>
          <w:spacing w:val="-20"/>
        </w:rPr>
        <w:t xml:space="preserve"> </w:t>
      </w:r>
      <w:r>
        <w:t>and</w:t>
      </w:r>
      <w:r>
        <w:rPr>
          <w:spacing w:val="-15"/>
        </w:rPr>
        <w:t xml:space="preserve"> </w:t>
      </w:r>
      <w:r>
        <w:t>confidentiality</w:t>
      </w:r>
      <w:r>
        <w:rPr>
          <w:spacing w:val="-21"/>
        </w:rPr>
        <w:t xml:space="preserve"> </w:t>
      </w:r>
      <w:r>
        <w:t>of</w:t>
      </w:r>
      <w:r>
        <w:rPr>
          <w:spacing w:val="-16"/>
        </w:rPr>
        <w:t xml:space="preserve"> </w:t>
      </w:r>
      <w:r>
        <w:t>Education</w:t>
      </w:r>
      <w:r>
        <w:rPr>
          <w:spacing w:val="-15"/>
        </w:rPr>
        <w:t xml:space="preserve"> </w:t>
      </w:r>
      <w:r>
        <w:t>Records. If</w:t>
      </w:r>
      <w:r>
        <w:rPr>
          <w:spacing w:val="40"/>
        </w:rPr>
        <w:t xml:space="preserve"> </w:t>
      </w:r>
      <w:r>
        <w:t>an</w:t>
      </w:r>
      <w:r>
        <w:rPr>
          <w:spacing w:val="39"/>
        </w:rPr>
        <w:t xml:space="preserve"> </w:t>
      </w:r>
      <w:r>
        <w:t>impermissible</w:t>
      </w:r>
      <w:r>
        <w:rPr>
          <w:spacing w:val="38"/>
        </w:rPr>
        <w:t xml:space="preserve"> </w:t>
      </w:r>
      <w:r>
        <w:t>use</w:t>
      </w:r>
      <w:r>
        <w:rPr>
          <w:spacing w:val="35"/>
        </w:rPr>
        <w:t xml:space="preserve"> </w:t>
      </w:r>
      <w:r>
        <w:t>or</w:t>
      </w:r>
      <w:r>
        <w:rPr>
          <w:spacing w:val="39"/>
        </w:rPr>
        <w:t xml:space="preserve"> </w:t>
      </w:r>
      <w:r>
        <w:t>disclosure</w:t>
      </w:r>
      <w:r>
        <w:rPr>
          <w:spacing w:val="38"/>
        </w:rPr>
        <w:t xml:space="preserve"> </w:t>
      </w:r>
      <w:r>
        <w:t>of</w:t>
      </w:r>
      <w:r>
        <w:rPr>
          <w:spacing w:val="39"/>
        </w:rPr>
        <w:t xml:space="preserve"> </w:t>
      </w:r>
      <w:r>
        <w:t>any</w:t>
      </w:r>
      <w:r>
        <w:rPr>
          <w:spacing w:val="32"/>
        </w:rPr>
        <w:t xml:space="preserve"> </w:t>
      </w:r>
      <w:r>
        <w:t>of</w:t>
      </w:r>
      <w:r>
        <w:rPr>
          <w:spacing w:val="40"/>
        </w:rPr>
        <w:t xml:space="preserve"> </w:t>
      </w:r>
      <w:r>
        <w:t>the</w:t>
      </w:r>
      <w:r>
        <w:rPr>
          <w:spacing w:val="38"/>
        </w:rPr>
        <w:t xml:space="preserve"> </w:t>
      </w:r>
      <w:r>
        <w:t>Education</w:t>
      </w:r>
      <w:r>
        <w:rPr>
          <w:spacing w:val="39"/>
        </w:rPr>
        <w:t xml:space="preserve"> </w:t>
      </w:r>
      <w:r>
        <w:t>Records</w:t>
      </w:r>
      <w:r>
        <w:rPr>
          <w:spacing w:val="37"/>
        </w:rPr>
        <w:t xml:space="preserve"> </w:t>
      </w:r>
      <w:r>
        <w:t>occurs, Consultant</w:t>
      </w:r>
      <w:r>
        <w:rPr>
          <w:spacing w:val="30"/>
        </w:rPr>
        <w:t xml:space="preserve"> </w:t>
      </w:r>
      <w:r>
        <w:t>shall</w:t>
      </w:r>
      <w:r>
        <w:rPr>
          <w:spacing w:val="31"/>
        </w:rPr>
        <w:t xml:space="preserve"> </w:t>
      </w:r>
      <w:r>
        <w:t>provide</w:t>
      </w:r>
      <w:r>
        <w:rPr>
          <w:spacing w:val="32"/>
        </w:rPr>
        <w:t xml:space="preserve"> </w:t>
      </w:r>
      <w:r>
        <w:t>written</w:t>
      </w:r>
      <w:r>
        <w:rPr>
          <w:spacing w:val="31"/>
        </w:rPr>
        <w:t xml:space="preserve"> </w:t>
      </w:r>
      <w:r>
        <w:t>notice</w:t>
      </w:r>
      <w:r>
        <w:rPr>
          <w:spacing w:val="29"/>
        </w:rPr>
        <w:t xml:space="preserve"> </w:t>
      </w:r>
      <w:r>
        <w:t>to</w:t>
      </w:r>
      <w:r>
        <w:rPr>
          <w:spacing w:val="33"/>
        </w:rPr>
        <w:t xml:space="preserve"> </w:t>
      </w:r>
      <w:r>
        <w:t>University</w:t>
      </w:r>
      <w:r>
        <w:rPr>
          <w:spacing w:val="28"/>
        </w:rPr>
        <w:t xml:space="preserve"> </w:t>
      </w:r>
      <w:r>
        <w:t>within</w:t>
      </w:r>
      <w:r>
        <w:rPr>
          <w:spacing w:val="31"/>
        </w:rPr>
        <w:t xml:space="preserve"> </w:t>
      </w:r>
      <w:r>
        <w:t>one</w:t>
      </w:r>
      <w:r>
        <w:rPr>
          <w:spacing w:val="31"/>
        </w:rPr>
        <w:t xml:space="preserve"> </w:t>
      </w:r>
      <w:r>
        <w:t>(1)</w:t>
      </w:r>
      <w:r>
        <w:rPr>
          <w:spacing w:val="30"/>
        </w:rPr>
        <w:t xml:space="preserve"> </w:t>
      </w:r>
      <w:r>
        <w:t>business</w:t>
      </w:r>
      <w:r>
        <w:rPr>
          <w:spacing w:val="31"/>
        </w:rPr>
        <w:t xml:space="preserve"> </w:t>
      </w:r>
      <w:r>
        <w:t>day</w:t>
      </w:r>
      <w:r>
        <w:rPr>
          <w:spacing w:val="28"/>
        </w:rPr>
        <w:t xml:space="preserve"> </w:t>
      </w:r>
      <w:r>
        <w:t>after Consultant’s discovery of that use or disclosure. Consultant shall</w:t>
      </w:r>
      <w:r>
        <w:rPr>
          <w:spacing w:val="55"/>
        </w:rPr>
        <w:t xml:space="preserve"> </w:t>
      </w:r>
      <w:proofErr w:type="gramStart"/>
      <w:r>
        <w:t>promptly  provide</w:t>
      </w:r>
      <w:proofErr w:type="gramEnd"/>
      <w:r>
        <w:t xml:space="preserve"> University</w:t>
      </w:r>
      <w:r>
        <w:rPr>
          <w:spacing w:val="11"/>
        </w:rPr>
        <w:t xml:space="preserve"> </w:t>
      </w:r>
      <w:r>
        <w:t>with</w:t>
      </w:r>
      <w:r>
        <w:rPr>
          <w:spacing w:val="15"/>
        </w:rPr>
        <w:t xml:space="preserve"> </w:t>
      </w:r>
      <w:r>
        <w:t>all</w:t>
      </w:r>
      <w:r>
        <w:rPr>
          <w:spacing w:val="16"/>
        </w:rPr>
        <w:t xml:space="preserve"> </w:t>
      </w:r>
      <w:r>
        <w:t>information</w:t>
      </w:r>
      <w:r>
        <w:rPr>
          <w:spacing w:val="15"/>
        </w:rPr>
        <w:t xml:space="preserve"> </w:t>
      </w:r>
      <w:r>
        <w:t>requested</w:t>
      </w:r>
      <w:r>
        <w:rPr>
          <w:spacing w:val="15"/>
        </w:rPr>
        <w:t xml:space="preserve"> </w:t>
      </w:r>
      <w:r>
        <w:t>by</w:t>
      </w:r>
      <w:r>
        <w:rPr>
          <w:spacing w:val="11"/>
        </w:rPr>
        <w:t xml:space="preserve"> </w:t>
      </w:r>
      <w:r>
        <w:t>University</w:t>
      </w:r>
      <w:r>
        <w:rPr>
          <w:spacing w:val="11"/>
        </w:rPr>
        <w:t xml:space="preserve"> </w:t>
      </w:r>
      <w:r>
        <w:t>regarding</w:t>
      </w:r>
      <w:r>
        <w:rPr>
          <w:spacing w:val="13"/>
        </w:rPr>
        <w:t xml:space="preserve"> </w:t>
      </w:r>
      <w:r>
        <w:t>the</w:t>
      </w:r>
      <w:r>
        <w:rPr>
          <w:spacing w:val="14"/>
        </w:rPr>
        <w:t xml:space="preserve"> </w:t>
      </w:r>
      <w:r>
        <w:t>impermissible</w:t>
      </w:r>
      <w:r>
        <w:rPr>
          <w:spacing w:val="15"/>
        </w:rPr>
        <w:t xml:space="preserve"> </w:t>
      </w:r>
      <w:r>
        <w:t>use or</w:t>
      </w:r>
      <w:r>
        <w:rPr>
          <w:spacing w:val="14"/>
        </w:rPr>
        <w:t xml:space="preserve"> </w:t>
      </w:r>
      <w:r>
        <w:t>disclosure.</w:t>
      </w:r>
      <w:r>
        <w:rPr>
          <w:spacing w:val="17"/>
        </w:rPr>
        <w:t xml:space="preserve"> </w:t>
      </w:r>
      <w:r>
        <w:rPr>
          <w:spacing w:val="-3"/>
        </w:rPr>
        <w:t>In</w:t>
      </w:r>
      <w:r>
        <w:rPr>
          <w:spacing w:val="15"/>
        </w:rPr>
        <w:t xml:space="preserve"> </w:t>
      </w:r>
      <w:r>
        <w:t>addition</w:t>
      </w:r>
      <w:r>
        <w:rPr>
          <w:spacing w:val="17"/>
        </w:rPr>
        <w:t xml:space="preserve"> </w:t>
      </w:r>
      <w:r>
        <w:t>to</w:t>
      </w:r>
      <w:r>
        <w:rPr>
          <w:spacing w:val="15"/>
        </w:rPr>
        <w:t xml:space="preserve"> </w:t>
      </w:r>
      <w:r>
        <w:t>any</w:t>
      </w:r>
      <w:r>
        <w:rPr>
          <w:spacing w:val="8"/>
        </w:rPr>
        <w:t xml:space="preserve"> </w:t>
      </w:r>
      <w:r>
        <w:t>other</w:t>
      </w:r>
      <w:r>
        <w:rPr>
          <w:spacing w:val="14"/>
        </w:rPr>
        <w:t xml:space="preserve"> </w:t>
      </w:r>
      <w:r>
        <w:t>termination</w:t>
      </w:r>
      <w:r>
        <w:rPr>
          <w:spacing w:val="15"/>
        </w:rPr>
        <w:t xml:space="preserve"> </w:t>
      </w:r>
      <w:r>
        <w:t>rights</w:t>
      </w:r>
      <w:r>
        <w:rPr>
          <w:spacing w:val="15"/>
        </w:rPr>
        <w:t xml:space="preserve"> </w:t>
      </w:r>
      <w:r>
        <w:t>set</w:t>
      </w:r>
      <w:r>
        <w:rPr>
          <w:spacing w:val="15"/>
        </w:rPr>
        <w:t xml:space="preserve"> </w:t>
      </w:r>
      <w:r>
        <w:t>forth</w:t>
      </w:r>
      <w:r>
        <w:rPr>
          <w:spacing w:val="15"/>
        </w:rPr>
        <w:t xml:space="preserve"> </w:t>
      </w:r>
      <w:r>
        <w:t>in</w:t>
      </w:r>
      <w:r>
        <w:rPr>
          <w:spacing w:val="14"/>
        </w:rPr>
        <w:t xml:space="preserve"> </w:t>
      </w:r>
      <w:r>
        <w:t>this</w:t>
      </w:r>
      <w:r>
        <w:rPr>
          <w:spacing w:val="13"/>
        </w:rPr>
        <w:t xml:space="preserve"> </w:t>
      </w:r>
      <w:r>
        <w:t>Agreement</w:t>
      </w:r>
      <w:r>
        <w:rPr>
          <w:spacing w:val="16"/>
        </w:rPr>
        <w:t xml:space="preserve"> </w:t>
      </w:r>
      <w:r>
        <w:t>and any</w:t>
      </w:r>
      <w:r>
        <w:rPr>
          <w:spacing w:val="3"/>
        </w:rPr>
        <w:t xml:space="preserve"> </w:t>
      </w:r>
      <w:r>
        <w:t>other</w:t>
      </w:r>
      <w:r>
        <w:rPr>
          <w:spacing w:val="7"/>
        </w:rPr>
        <w:t xml:space="preserve"> </w:t>
      </w:r>
      <w:r>
        <w:t>rights</w:t>
      </w:r>
      <w:r>
        <w:rPr>
          <w:spacing w:val="9"/>
        </w:rPr>
        <w:t xml:space="preserve"> </w:t>
      </w:r>
      <w:r>
        <w:t>at</w:t>
      </w:r>
      <w:r>
        <w:rPr>
          <w:spacing w:val="9"/>
        </w:rPr>
        <w:t xml:space="preserve"> </w:t>
      </w:r>
      <w:r>
        <w:t>law</w:t>
      </w:r>
      <w:r>
        <w:rPr>
          <w:spacing w:val="8"/>
        </w:rPr>
        <w:t xml:space="preserve"> </w:t>
      </w:r>
      <w:r>
        <w:t>or</w:t>
      </w:r>
      <w:r>
        <w:rPr>
          <w:spacing w:val="11"/>
        </w:rPr>
        <w:t xml:space="preserve"> </w:t>
      </w:r>
      <w:r>
        <w:t>equity,</w:t>
      </w:r>
      <w:r>
        <w:rPr>
          <w:spacing w:val="8"/>
        </w:rPr>
        <w:t xml:space="preserve"> </w:t>
      </w:r>
      <w:r>
        <w:t>if</w:t>
      </w:r>
      <w:r>
        <w:rPr>
          <w:spacing w:val="8"/>
        </w:rPr>
        <w:t xml:space="preserve"> </w:t>
      </w:r>
      <w:r>
        <w:t>University</w:t>
      </w:r>
      <w:r>
        <w:rPr>
          <w:spacing w:val="3"/>
        </w:rPr>
        <w:t xml:space="preserve"> </w:t>
      </w:r>
      <w:r>
        <w:t>reasonably</w:t>
      </w:r>
      <w:r>
        <w:rPr>
          <w:spacing w:val="3"/>
        </w:rPr>
        <w:t xml:space="preserve"> </w:t>
      </w:r>
      <w:r>
        <w:t>determines</w:t>
      </w:r>
      <w:r>
        <w:rPr>
          <w:spacing w:val="9"/>
        </w:rPr>
        <w:t xml:space="preserve"> </w:t>
      </w:r>
      <w:r>
        <w:t>that</w:t>
      </w:r>
      <w:r>
        <w:rPr>
          <w:spacing w:val="11"/>
        </w:rPr>
        <w:t xml:space="preserve"> </w:t>
      </w:r>
      <w:r>
        <w:t>Consultant</w:t>
      </w:r>
      <w:r>
        <w:rPr>
          <w:spacing w:val="10"/>
        </w:rPr>
        <w:t xml:space="preserve"> </w:t>
      </w:r>
      <w:r>
        <w:t>has breached</w:t>
      </w:r>
      <w:r>
        <w:rPr>
          <w:spacing w:val="31"/>
        </w:rPr>
        <w:t xml:space="preserve"> </w:t>
      </w:r>
      <w:r>
        <w:t>any</w:t>
      </w:r>
      <w:r>
        <w:rPr>
          <w:spacing w:val="24"/>
        </w:rPr>
        <w:t xml:space="preserve"> </w:t>
      </w:r>
      <w:r>
        <w:t>of</w:t>
      </w:r>
      <w:r>
        <w:rPr>
          <w:spacing w:val="30"/>
        </w:rPr>
        <w:t xml:space="preserve"> </w:t>
      </w:r>
      <w:r>
        <w:t>the</w:t>
      </w:r>
      <w:r>
        <w:rPr>
          <w:spacing w:val="30"/>
        </w:rPr>
        <w:t xml:space="preserve"> </w:t>
      </w:r>
      <w:r>
        <w:t>restrictions</w:t>
      </w:r>
      <w:r>
        <w:rPr>
          <w:spacing w:val="29"/>
        </w:rPr>
        <w:t xml:space="preserve"> </w:t>
      </w:r>
      <w:r>
        <w:t>or</w:t>
      </w:r>
      <w:r>
        <w:rPr>
          <w:spacing w:val="28"/>
        </w:rPr>
        <w:t xml:space="preserve"> </w:t>
      </w:r>
      <w:r>
        <w:t>obligations</w:t>
      </w:r>
      <w:r>
        <w:rPr>
          <w:spacing w:val="29"/>
        </w:rPr>
        <w:t xml:space="preserve"> </w:t>
      </w:r>
      <w:r>
        <w:t>set</w:t>
      </w:r>
      <w:r>
        <w:rPr>
          <w:spacing w:val="29"/>
        </w:rPr>
        <w:t xml:space="preserve"> </w:t>
      </w:r>
      <w:r>
        <w:t>forth</w:t>
      </w:r>
      <w:r>
        <w:rPr>
          <w:spacing w:val="28"/>
        </w:rPr>
        <w:t xml:space="preserve"> </w:t>
      </w:r>
      <w:r>
        <w:t>in</w:t>
      </w:r>
      <w:r>
        <w:rPr>
          <w:spacing w:val="28"/>
        </w:rPr>
        <w:t xml:space="preserve"> </w:t>
      </w:r>
      <w:r>
        <w:t>this</w:t>
      </w:r>
      <w:r>
        <w:rPr>
          <w:spacing w:val="28"/>
        </w:rPr>
        <w:t xml:space="preserve"> </w:t>
      </w:r>
      <w:r>
        <w:t>section,</w:t>
      </w:r>
      <w:r>
        <w:rPr>
          <w:spacing w:val="28"/>
        </w:rPr>
        <w:t xml:space="preserve"> </w:t>
      </w:r>
      <w:r>
        <w:t>University</w:t>
      </w:r>
      <w:r>
        <w:rPr>
          <w:spacing w:val="25"/>
        </w:rPr>
        <w:t xml:space="preserve"> </w:t>
      </w:r>
      <w:r>
        <w:t>may</w:t>
      </w:r>
    </w:p>
    <w:p w:rsidR="00187B33" w:rsidRDefault="003C714F">
      <w:pPr>
        <w:pStyle w:val="BodyText"/>
        <w:ind w:left="1020"/>
      </w:pPr>
      <w:proofErr w:type="gramStart"/>
      <w:r>
        <w:t>immediately</w:t>
      </w:r>
      <w:proofErr w:type="gramEnd"/>
      <w:r>
        <w:t xml:space="preserve"> terminate this Agreement without notice or opportunity to cure.</w:t>
      </w:r>
    </w:p>
    <w:p w:rsidR="00187B33" w:rsidRDefault="00187B33">
      <w:pPr>
        <w:pStyle w:val="BodyText"/>
      </w:pPr>
    </w:p>
    <w:p w:rsidR="00187B33" w:rsidRDefault="003C714F">
      <w:pPr>
        <w:pStyle w:val="BodyText"/>
        <w:spacing w:line="480" w:lineRule="auto"/>
        <w:ind w:left="1020" w:right="115" w:firstLine="720"/>
        <w:jc w:val="both"/>
      </w:pPr>
      <w:r>
        <w:t>Consultant agrees that within thirty (30) days after the expiration or termination of this</w:t>
      </w:r>
      <w:r>
        <w:rPr>
          <w:spacing w:val="-16"/>
        </w:rPr>
        <w:t xml:space="preserve"> </w:t>
      </w:r>
      <w:r>
        <w:t>Agreement,</w:t>
      </w:r>
      <w:r>
        <w:rPr>
          <w:spacing w:val="-16"/>
        </w:rPr>
        <w:t xml:space="preserve"> </w:t>
      </w:r>
      <w:r>
        <w:t>for</w:t>
      </w:r>
      <w:r>
        <w:rPr>
          <w:spacing w:val="-17"/>
        </w:rPr>
        <w:t xml:space="preserve"> </w:t>
      </w:r>
      <w:r>
        <w:t>any</w:t>
      </w:r>
      <w:r>
        <w:rPr>
          <w:spacing w:val="-18"/>
        </w:rPr>
        <w:t xml:space="preserve"> </w:t>
      </w:r>
      <w:r>
        <w:t>reason,</w:t>
      </w:r>
      <w:r>
        <w:rPr>
          <w:spacing w:val="-16"/>
        </w:rPr>
        <w:t xml:space="preserve"> </w:t>
      </w:r>
      <w:r>
        <w:t>all</w:t>
      </w:r>
      <w:r>
        <w:rPr>
          <w:spacing w:val="-15"/>
        </w:rPr>
        <w:t xml:space="preserve"> </w:t>
      </w:r>
      <w:r>
        <w:t>Education</w:t>
      </w:r>
      <w:r>
        <w:rPr>
          <w:spacing w:val="-16"/>
        </w:rPr>
        <w:t xml:space="preserve"> </w:t>
      </w:r>
      <w:r>
        <w:t>Records</w:t>
      </w:r>
      <w:r>
        <w:rPr>
          <w:spacing w:val="-16"/>
        </w:rPr>
        <w:t xml:space="preserve"> </w:t>
      </w:r>
      <w:r>
        <w:t>created</w:t>
      </w:r>
      <w:r>
        <w:rPr>
          <w:spacing w:val="-16"/>
        </w:rPr>
        <w:t xml:space="preserve"> </w:t>
      </w:r>
      <w:r>
        <w:t>or</w:t>
      </w:r>
      <w:r>
        <w:rPr>
          <w:spacing w:val="-14"/>
        </w:rPr>
        <w:t xml:space="preserve"> </w:t>
      </w:r>
      <w:r>
        <w:t>received</w:t>
      </w:r>
      <w:r>
        <w:rPr>
          <w:spacing w:val="-13"/>
        </w:rPr>
        <w:t xml:space="preserve"> </w:t>
      </w:r>
      <w:r>
        <w:t>from</w:t>
      </w:r>
      <w:r>
        <w:rPr>
          <w:spacing w:val="-15"/>
        </w:rPr>
        <w:t xml:space="preserve"> </w:t>
      </w:r>
      <w:r>
        <w:t>or</w:t>
      </w:r>
      <w:r>
        <w:rPr>
          <w:spacing w:val="-17"/>
        </w:rPr>
        <w:t xml:space="preserve"> </w:t>
      </w:r>
      <w:r>
        <w:t>on</w:t>
      </w:r>
      <w:r>
        <w:rPr>
          <w:spacing w:val="-16"/>
        </w:rPr>
        <w:t xml:space="preserve"> </w:t>
      </w:r>
      <w:r>
        <w:t>behalf of</w:t>
      </w:r>
      <w:r>
        <w:rPr>
          <w:spacing w:val="-5"/>
        </w:rPr>
        <w:t xml:space="preserve"> </w:t>
      </w:r>
      <w:r>
        <w:t>University</w:t>
      </w:r>
      <w:r>
        <w:rPr>
          <w:spacing w:val="-9"/>
        </w:rPr>
        <w:t xml:space="preserve"> </w:t>
      </w:r>
      <w:r>
        <w:t>shall</w:t>
      </w:r>
      <w:r>
        <w:rPr>
          <w:spacing w:val="-3"/>
        </w:rPr>
        <w:t xml:space="preserve"> </w:t>
      </w:r>
      <w:r>
        <w:t>be</w:t>
      </w:r>
      <w:r>
        <w:rPr>
          <w:spacing w:val="-4"/>
        </w:rPr>
        <w:t xml:space="preserve"> </w:t>
      </w:r>
      <w:r>
        <w:t>(1)</w:t>
      </w:r>
      <w:r>
        <w:rPr>
          <w:spacing w:val="-2"/>
        </w:rPr>
        <w:t xml:space="preserve"> </w:t>
      </w:r>
      <w:r>
        <w:t>returned</w:t>
      </w:r>
      <w:r>
        <w:rPr>
          <w:spacing w:val="-4"/>
        </w:rPr>
        <w:t xml:space="preserve"> </w:t>
      </w:r>
      <w:r>
        <w:t>to</w:t>
      </w:r>
      <w:r>
        <w:rPr>
          <w:spacing w:val="-3"/>
        </w:rPr>
        <w:t xml:space="preserve"> </w:t>
      </w:r>
      <w:r>
        <w:t>University,</w:t>
      </w:r>
      <w:r>
        <w:rPr>
          <w:spacing w:val="-1"/>
        </w:rPr>
        <w:t xml:space="preserve"> </w:t>
      </w:r>
      <w:r>
        <w:t>with</w:t>
      </w:r>
      <w:r>
        <w:rPr>
          <w:spacing w:val="-4"/>
        </w:rPr>
        <w:t xml:space="preserve"> </w:t>
      </w:r>
      <w:r>
        <w:t>no</w:t>
      </w:r>
      <w:r>
        <w:rPr>
          <w:spacing w:val="-3"/>
        </w:rPr>
        <w:t xml:space="preserve"> </w:t>
      </w:r>
      <w:r>
        <w:t>copies</w:t>
      </w:r>
      <w:r>
        <w:rPr>
          <w:spacing w:val="-4"/>
        </w:rPr>
        <w:t xml:space="preserve"> </w:t>
      </w:r>
      <w:r>
        <w:t>retained</w:t>
      </w:r>
      <w:r>
        <w:rPr>
          <w:spacing w:val="-4"/>
        </w:rPr>
        <w:t xml:space="preserve"> </w:t>
      </w:r>
      <w:r>
        <w:t>by</w:t>
      </w:r>
      <w:r>
        <w:rPr>
          <w:spacing w:val="-5"/>
        </w:rPr>
        <w:t xml:space="preserve"> </w:t>
      </w:r>
      <w:r>
        <w:t>Consultant;</w:t>
      </w:r>
      <w:r>
        <w:rPr>
          <w:spacing w:val="-3"/>
        </w:rPr>
        <w:t xml:space="preserve"> </w:t>
      </w:r>
      <w:r>
        <w:t>or</w:t>
      </w:r>
    </w:p>
    <w:p w:rsidR="00187B33" w:rsidRDefault="003C714F">
      <w:pPr>
        <w:pStyle w:val="BodyText"/>
        <w:spacing w:line="480" w:lineRule="auto"/>
        <w:ind w:left="1020" w:right="116"/>
        <w:jc w:val="both"/>
      </w:pPr>
      <w:r>
        <w:t xml:space="preserve">(2) </w:t>
      </w:r>
      <w:proofErr w:type="gramStart"/>
      <w:r>
        <w:t>if</w:t>
      </w:r>
      <w:proofErr w:type="gramEnd"/>
      <w:r>
        <w:t xml:space="preserve"> return is not feasible, destroyed. Thirty (30) days before destruction of any of th</w:t>
      </w:r>
      <w:r>
        <w:t>e Education</w:t>
      </w:r>
      <w:r>
        <w:rPr>
          <w:spacing w:val="-7"/>
        </w:rPr>
        <w:t xml:space="preserve"> </w:t>
      </w:r>
      <w:r>
        <w:t>Records,</w:t>
      </w:r>
      <w:r>
        <w:rPr>
          <w:spacing w:val="-6"/>
        </w:rPr>
        <w:t xml:space="preserve"> </w:t>
      </w:r>
      <w:r>
        <w:t>Consultant</w:t>
      </w:r>
      <w:r>
        <w:rPr>
          <w:spacing w:val="-6"/>
        </w:rPr>
        <w:t xml:space="preserve"> </w:t>
      </w:r>
      <w:r>
        <w:t>will</w:t>
      </w:r>
      <w:r>
        <w:rPr>
          <w:spacing w:val="-6"/>
        </w:rPr>
        <w:t xml:space="preserve"> </w:t>
      </w:r>
      <w:r>
        <w:t>provide</w:t>
      </w:r>
      <w:r>
        <w:rPr>
          <w:spacing w:val="-7"/>
        </w:rPr>
        <w:t xml:space="preserve"> </w:t>
      </w:r>
      <w:r>
        <w:t>University</w:t>
      </w:r>
      <w:r>
        <w:rPr>
          <w:spacing w:val="-11"/>
        </w:rPr>
        <w:t xml:space="preserve"> </w:t>
      </w:r>
      <w:r>
        <w:t>with</w:t>
      </w:r>
      <w:r>
        <w:rPr>
          <w:spacing w:val="-6"/>
        </w:rPr>
        <w:t xml:space="preserve"> </w:t>
      </w:r>
      <w:r>
        <w:t>written</w:t>
      </w:r>
      <w:r>
        <w:rPr>
          <w:spacing w:val="-6"/>
        </w:rPr>
        <w:t xml:space="preserve"> </w:t>
      </w:r>
      <w:r>
        <w:t>notice</w:t>
      </w:r>
      <w:r>
        <w:rPr>
          <w:spacing w:val="-5"/>
        </w:rPr>
        <w:t xml:space="preserve"> </w:t>
      </w:r>
      <w:r>
        <w:t>of</w:t>
      </w:r>
      <w:r>
        <w:rPr>
          <w:spacing w:val="-7"/>
        </w:rPr>
        <w:t xml:space="preserve"> </w:t>
      </w:r>
      <w:r>
        <w:t>Consultant’s intent to destroy the Education Records. Consultant will confirm to University in writing the destruction of the Education</w:t>
      </w:r>
      <w:r>
        <w:rPr>
          <w:spacing w:val="-4"/>
        </w:rPr>
        <w:t xml:space="preserve"> </w:t>
      </w:r>
      <w:r>
        <w:t>Records.</w:t>
      </w:r>
    </w:p>
    <w:p w:rsidR="00187B33" w:rsidRDefault="003C714F">
      <w:pPr>
        <w:pStyle w:val="ListParagraph"/>
        <w:numPr>
          <w:ilvl w:val="0"/>
          <w:numId w:val="1"/>
        </w:numPr>
        <w:tabs>
          <w:tab w:val="left" w:pos="1740"/>
        </w:tabs>
        <w:spacing w:before="1"/>
        <w:jc w:val="both"/>
        <w:rPr>
          <w:sz w:val="24"/>
        </w:rPr>
      </w:pPr>
      <w:r>
        <w:rPr>
          <w:sz w:val="24"/>
          <w:u w:val="single"/>
        </w:rPr>
        <w:t>GDPR</w:t>
      </w:r>
    </w:p>
    <w:p w:rsidR="00187B33" w:rsidRDefault="00187B33">
      <w:pPr>
        <w:pStyle w:val="BodyText"/>
        <w:spacing w:before="2"/>
        <w:rPr>
          <w:sz w:val="16"/>
        </w:rPr>
      </w:pPr>
    </w:p>
    <w:p w:rsidR="00187B33" w:rsidRDefault="003C714F">
      <w:pPr>
        <w:pStyle w:val="BodyText"/>
        <w:spacing w:before="90" w:line="480" w:lineRule="auto"/>
        <w:ind w:left="1020" w:firstLine="720"/>
      </w:pPr>
      <w:r>
        <w:t>The European General Data Protection Regulation (“GDPR”) imposes specific obligations on University with regard to its relationships with vendors engaged in</w:t>
      </w:r>
    </w:p>
    <w:p w:rsidR="00187B33" w:rsidRDefault="00187B33">
      <w:pPr>
        <w:spacing w:line="480" w:lineRule="auto"/>
        <w:sectPr w:rsidR="00187B33">
          <w:pgSz w:w="12240" w:h="15840"/>
          <w:pgMar w:top="1360" w:right="1320" w:bottom="1100" w:left="1140" w:header="0" w:footer="919" w:gutter="0"/>
          <w:cols w:space="720"/>
        </w:sectPr>
      </w:pPr>
    </w:p>
    <w:p w:rsidR="00187B33" w:rsidRDefault="003C714F">
      <w:pPr>
        <w:pStyle w:val="BodyText"/>
        <w:spacing w:before="72" w:line="480" w:lineRule="auto"/>
        <w:ind w:left="1020" w:right="117"/>
        <w:jc w:val="both"/>
      </w:pPr>
      <w:r>
        <w:lastRenderedPageBreak/>
        <w:t>Processing of Personal Data, as those terms are defined in Article 4 of the GDPR. For</w:t>
      </w:r>
      <w:r>
        <w:t xml:space="preserve"> purposes</w:t>
      </w:r>
      <w:r>
        <w:rPr>
          <w:spacing w:val="-14"/>
        </w:rPr>
        <w:t xml:space="preserve"> </w:t>
      </w:r>
      <w:r>
        <w:t>of</w:t>
      </w:r>
      <w:r>
        <w:rPr>
          <w:spacing w:val="-15"/>
        </w:rPr>
        <w:t xml:space="preserve"> </w:t>
      </w:r>
      <w:r>
        <w:t>this</w:t>
      </w:r>
      <w:r>
        <w:rPr>
          <w:spacing w:val="-13"/>
        </w:rPr>
        <w:t xml:space="preserve"> </w:t>
      </w:r>
      <w:r>
        <w:t>Section,</w:t>
      </w:r>
      <w:r>
        <w:rPr>
          <w:spacing w:val="-14"/>
        </w:rPr>
        <w:t xml:space="preserve"> </w:t>
      </w:r>
      <w:r>
        <w:t>the</w:t>
      </w:r>
      <w:r>
        <w:rPr>
          <w:spacing w:val="-14"/>
        </w:rPr>
        <w:t xml:space="preserve"> </w:t>
      </w:r>
      <w:r>
        <w:t>term</w:t>
      </w:r>
      <w:r>
        <w:rPr>
          <w:spacing w:val="-14"/>
        </w:rPr>
        <w:t xml:space="preserve"> </w:t>
      </w:r>
      <w:r>
        <w:t>GDPR</w:t>
      </w:r>
      <w:r>
        <w:rPr>
          <w:spacing w:val="-14"/>
        </w:rPr>
        <w:t xml:space="preserve"> </w:t>
      </w:r>
      <w:r>
        <w:t>includes</w:t>
      </w:r>
      <w:r>
        <w:rPr>
          <w:spacing w:val="-11"/>
        </w:rPr>
        <w:t xml:space="preserve"> </w:t>
      </w:r>
      <w:r>
        <w:t>Regulation</w:t>
      </w:r>
      <w:r>
        <w:rPr>
          <w:spacing w:val="-14"/>
        </w:rPr>
        <w:t xml:space="preserve"> </w:t>
      </w:r>
      <w:r>
        <w:t>(EU)</w:t>
      </w:r>
      <w:r>
        <w:rPr>
          <w:spacing w:val="-15"/>
        </w:rPr>
        <w:t xml:space="preserve"> </w:t>
      </w:r>
      <w:r>
        <w:t>2016/679,</w:t>
      </w:r>
      <w:r>
        <w:rPr>
          <w:spacing w:val="-13"/>
        </w:rPr>
        <w:t xml:space="preserve"> </w:t>
      </w:r>
      <w:r>
        <w:t>together</w:t>
      </w:r>
      <w:r>
        <w:rPr>
          <w:spacing w:val="-15"/>
        </w:rPr>
        <w:t xml:space="preserve"> </w:t>
      </w:r>
      <w:r>
        <w:t xml:space="preserve">with any additional implementing legislation, rules or regulations that are issued by applicable supervisory authorities. Words and phrases in this Section shall have the </w:t>
      </w:r>
      <w:r>
        <w:t>meanings given to them in Article 4 of the</w:t>
      </w:r>
      <w:r>
        <w:rPr>
          <w:spacing w:val="-4"/>
        </w:rPr>
        <w:t xml:space="preserve"> </w:t>
      </w:r>
      <w:r>
        <w:t>GDPR.</w:t>
      </w:r>
    </w:p>
    <w:p w:rsidR="00187B33" w:rsidRDefault="003C714F">
      <w:pPr>
        <w:pStyle w:val="BodyText"/>
        <w:spacing w:line="480" w:lineRule="auto"/>
        <w:ind w:left="1020" w:right="113" w:firstLine="720"/>
        <w:jc w:val="both"/>
      </w:pPr>
      <w:r>
        <w:t>To the extent that Consultant is engaged in the Processing of Personal Data, Consultant shall be deemed a Processor and shall comply with all requirements under the GDPR which are applicable to Processors of</w:t>
      </w:r>
      <w:r>
        <w:t xml:space="preserve"> Personal Data. Consultant shall immediately notify University of same and shall execute University’s Data Processing Addendum.</w:t>
      </w:r>
    </w:p>
    <w:p w:rsidR="00187B33" w:rsidRDefault="003C714F">
      <w:pPr>
        <w:pStyle w:val="BodyText"/>
        <w:spacing w:line="480" w:lineRule="auto"/>
        <w:ind w:left="300" w:right="115" w:firstLine="720"/>
        <w:jc w:val="both"/>
      </w:pPr>
      <w:r>
        <w:t>Any provisions required to be included in a contract of this type by any applicable and valid Federal, State or local law, ordinance, rule, or regulation shall be deemed to be</w:t>
      </w:r>
      <w:r>
        <w:rPr>
          <w:spacing w:val="-35"/>
        </w:rPr>
        <w:t xml:space="preserve"> </w:t>
      </w:r>
      <w:r>
        <w:t>incorporated herein. The restrictions and obligations under this Section will su</w:t>
      </w:r>
      <w:r>
        <w:t>rvive expiration or termination of this Agreement for any reason with respect to obligations during the term of the</w:t>
      </w:r>
      <w:r>
        <w:rPr>
          <w:spacing w:val="-23"/>
        </w:rPr>
        <w:t xml:space="preserve"> </w:t>
      </w:r>
      <w:r>
        <w:t>Agreement.</w:t>
      </w:r>
    </w:p>
    <w:p w:rsidR="00187B33" w:rsidRDefault="003C714F">
      <w:pPr>
        <w:pStyle w:val="Heading1"/>
        <w:numPr>
          <w:ilvl w:val="0"/>
          <w:numId w:val="2"/>
        </w:numPr>
        <w:tabs>
          <w:tab w:val="left" w:pos="1019"/>
          <w:tab w:val="left" w:pos="1020"/>
        </w:tabs>
      </w:pPr>
      <w:r>
        <w:t>Relationship of the</w:t>
      </w:r>
      <w:r>
        <w:rPr>
          <w:spacing w:val="-1"/>
        </w:rPr>
        <w:t xml:space="preserve"> </w:t>
      </w:r>
      <w:r>
        <w:t>Parties</w:t>
      </w:r>
    </w:p>
    <w:p w:rsidR="00187B33" w:rsidRDefault="00187B33">
      <w:pPr>
        <w:pStyle w:val="BodyText"/>
        <w:spacing w:before="7"/>
        <w:rPr>
          <w:b/>
          <w:sz w:val="23"/>
        </w:rPr>
      </w:pPr>
    </w:p>
    <w:p w:rsidR="00187B33" w:rsidRDefault="003C714F">
      <w:pPr>
        <w:pStyle w:val="BodyText"/>
        <w:spacing w:line="480" w:lineRule="auto"/>
        <w:ind w:left="300" w:right="113" w:firstLine="720"/>
        <w:jc w:val="both"/>
      </w:pPr>
      <w:r>
        <w:t>Nothing herein shall be construed to create a joint venture or partnership between the Parties heret</w:t>
      </w:r>
      <w:r>
        <w:t>o or an employee/employer relationship. The Parties shall be each be independent contractors pursuant to this Agreement. Neither party hereto shall have any express or implied right</w:t>
      </w:r>
      <w:r>
        <w:rPr>
          <w:spacing w:val="-5"/>
        </w:rPr>
        <w:t xml:space="preserve"> </w:t>
      </w:r>
      <w:r>
        <w:t>or</w:t>
      </w:r>
      <w:r>
        <w:rPr>
          <w:spacing w:val="-6"/>
        </w:rPr>
        <w:t xml:space="preserve"> </w:t>
      </w:r>
      <w:r>
        <w:t>authority</w:t>
      </w:r>
      <w:r>
        <w:rPr>
          <w:spacing w:val="-10"/>
        </w:rPr>
        <w:t xml:space="preserve"> </w:t>
      </w:r>
      <w:r>
        <w:t>to</w:t>
      </w:r>
      <w:r>
        <w:rPr>
          <w:spacing w:val="-5"/>
        </w:rPr>
        <w:t xml:space="preserve"> </w:t>
      </w:r>
      <w:r>
        <w:t>assume</w:t>
      </w:r>
      <w:r>
        <w:rPr>
          <w:spacing w:val="-6"/>
        </w:rPr>
        <w:t xml:space="preserve"> </w:t>
      </w:r>
      <w:r>
        <w:t>or</w:t>
      </w:r>
      <w:r>
        <w:rPr>
          <w:spacing w:val="-6"/>
        </w:rPr>
        <w:t xml:space="preserve"> </w:t>
      </w:r>
      <w:r>
        <w:t>create</w:t>
      </w:r>
      <w:r>
        <w:rPr>
          <w:spacing w:val="-6"/>
        </w:rPr>
        <w:t xml:space="preserve"> </w:t>
      </w:r>
      <w:r>
        <w:t>any</w:t>
      </w:r>
      <w:r>
        <w:rPr>
          <w:spacing w:val="-10"/>
        </w:rPr>
        <w:t xml:space="preserve"> </w:t>
      </w:r>
      <w:r>
        <w:t>obligations</w:t>
      </w:r>
      <w:r>
        <w:rPr>
          <w:spacing w:val="-5"/>
        </w:rPr>
        <w:t xml:space="preserve"> </w:t>
      </w:r>
      <w:r>
        <w:t>on</w:t>
      </w:r>
      <w:r>
        <w:rPr>
          <w:spacing w:val="-4"/>
        </w:rPr>
        <w:t xml:space="preserve"> </w:t>
      </w:r>
      <w:r>
        <w:t>behalf</w:t>
      </w:r>
      <w:r>
        <w:rPr>
          <w:spacing w:val="-6"/>
        </w:rPr>
        <w:t xml:space="preserve"> </w:t>
      </w:r>
      <w:r>
        <w:t>of</w:t>
      </w:r>
      <w:r>
        <w:rPr>
          <w:spacing w:val="-6"/>
        </w:rPr>
        <w:t xml:space="preserve"> </w:t>
      </w:r>
      <w:r>
        <w:t>or</w:t>
      </w:r>
      <w:r>
        <w:rPr>
          <w:spacing w:val="-6"/>
        </w:rPr>
        <w:t xml:space="preserve"> </w:t>
      </w:r>
      <w:r>
        <w:t>in</w:t>
      </w:r>
      <w:r>
        <w:rPr>
          <w:spacing w:val="-5"/>
        </w:rPr>
        <w:t xml:space="preserve"> </w:t>
      </w:r>
      <w:r>
        <w:t>the</w:t>
      </w:r>
      <w:r>
        <w:rPr>
          <w:spacing w:val="-6"/>
        </w:rPr>
        <w:t xml:space="preserve"> </w:t>
      </w:r>
      <w:r>
        <w:t>name</w:t>
      </w:r>
      <w:r>
        <w:rPr>
          <w:spacing w:val="-6"/>
        </w:rPr>
        <w:t xml:space="preserve"> </w:t>
      </w:r>
      <w:r>
        <w:t>of</w:t>
      </w:r>
      <w:r>
        <w:rPr>
          <w:spacing w:val="-6"/>
        </w:rPr>
        <w:t xml:space="preserve"> </w:t>
      </w:r>
      <w:r>
        <w:t>the</w:t>
      </w:r>
      <w:r>
        <w:rPr>
          <w:spacing w:val="-6"/>
        </w:rPr>
        <w:t xml:space="preserve"> </w:t>
      </w:r>
      <w:r>
        <w:t>other</w:t>
      </w:r>
      <w:r>
        <w:rPr>
          <w:spacing w:val="-6"/>
        </w:rPr>
        <w:t xml:space="preserve"> </w:t>
      </w:r>
      <w:r>
        <w:t>party or to bind the other party to any contract, agreement or undertaking with any third</w:t>
      </w:r>
      <w:r>
        <w:rPr>
          <w:spacing w:val="-18"/>
        </w:rPr>
        <w:t xml:space="preserve"> </w:t>
      </w:r>
      <w:r>
        <w:t>party.</w:t>
      </w:r>
    </w:p>
    <w:p w:rsidR="00187B33" w:rsidRDefault="003C714F">
      <w:pPr>
        <w:pStyle w:val="Heading1"/>
        <w:numPr>
          <w:ilvl w:val="0"/>
          <w:numId w:val="2"/>
        </w:numPr>
        <w:tabs>
          <w:tab w:val="left" w:pos="1019"/>
          <w:tab w:val="left" w:pos="1020"/>
        </w:tabs>
      </w:pPr>
      <w:r>
        <w:t>Non-Exclusivity</w:t>
      </w:r>
    </w:p>
    <w:p w:rsidR="00187B33" w:rsidRDefault="00187B33">
      <w:pPr>
        <w:pStyle w:val="BodyText"/>
        <w:spacing w:before="6"/>
        <w:rPr>
          <w:b/>
          <w:sz w:val="23"/>
        </w:rPr>
      </w:pPr>
    </w:p>
    <w:p w:rsidR="00187B33" w:rsidRDefault="003C714F">
      <w:pPr>
        <w:pStyle w:val="BodyText"/>
        <w:spacing w:before="1" w:line="480" w:lineRule="auto"/>
        <w:ind w:left="300" w:right="115" w:firstLine="720"/>
        <w:jc w:val="both"/>
      </w:pPr>
      <w:r>
        <w:t xml:space="preserve">The Parties hereby acknowledge that this Agreement is not exclusive, and that each party may freely contract with any other </w:t>
      </w:r>
      <w:r>
        <w:t>person, firm or entity concerning the subject matter hereof.</w:t>
      </w:r>
      <w:bookmarkStart w:id="0" w:name="_GoBack"/>
      <w:bookmarkEnd w:id="0"/>
    </w:p>
    <w:p w:rsidR="00187B33" w:rsidRDefault="003C714F">
      <w:pPr>
        <w:pStyle w:val="Heading1"/>
        <w:numPr>
          <w:ilvl w:val="0"/>
          <w:numId w:val="2"/>
        </w:numPr>
        <w:tabs>
          <w:tab w:val="left" w:pos="1019"/>
          <w:tab w:val="left" w:pos="1020"/>
        </w:tabs>
        <w:spacing w:before="4"/>
      </w:pPr>
      <w:r>
        <w:t>Severability</w:t>
      </w:r>
    </w:p>
    <w:p w:rsidR="00187B33" w:rsidRDefault="00187B33">
      <w:pPr>
        <w:sectPr w:rsidR="00187B33">
          <w:pgSz w:w="12240" w:h="15840"/>
          <w:pgMar w:top="1360" w:right="1320" w:bottom="1100" w:left="1140" w:header="0" w:footer="919" w:gutter="0"/>
          <w:cols w:space="720"/>
        </w:sectPr>
      </w:pPr>
    </w:p>
    <w:p w:rsidR="00187B33" w:rsidRDefault="003C714F">
      <w:pPr>
        <w:pStyle w:val="BodyText"/>
        <w:spacing w:before="72" w:line="480" w:lineRule="auto"/>
        <w:ind w:left="300" w:right="117" w:firstLine="720"/>
        <w:jc w:val="both"/>
      </w:pPr>
      <w:r>
        <w:lastRenderedPageBreak/>
        <w:t>Should any term or provision of this Agreement be held, to any extent invalid or unenforceable, as against any person, entity or circumstance during the term hereof, by</w:t>
      </w:r>
      <w:r>
        <w:t xml:space="preserve"> force of any statute, law, or ruling of any forum of competent jurisdiction, such invalidity shall not affect any other term or provision of this Agreement, to the extent that the Agreement shall remain operable, enforceable and in full force and effect t</w:t>
      </w:r>
      <w:r>
        <w:t>o the extent permitted by law.</w:t>
      </w:r>
    </w:p>
    <w:p w:rsidR="00187B33" w:rsidRDefault="003C714F">
      <w:pPr>
        <w:pStyle w:val="Heading1"/>
        <w:numPr>
          <w:ilvl w:val="0"/>
          <w:numId w:val="2"/>
        </w:numPr>
        <w:tabs>
          <w:tab w:val="left" w:pos="1019"/>
          <w:tab w:val="left" w:pos="1020"/>
        </w:tabs>
      </w:pPr>
      <w:r>
        <w:t>Waiver</w:t>
      </w:r>
    </w:p>
    <w:p w:rsidR="00187B33" w:rsidRDefault="00187B33">
      <w:pPr>
        <w:pStyle w:val="BodyText"/>
        <w:spacing w:before="6"/>
        <w:rPr>
          <w:b/>
          <w:sz w:val="23"/>
        </w:rPr>
      </w:pPr>
    </w:p>
    <w:p w:rsidR="00187B33" w:rsidRDefault="003C714F">
      <w:pPr>
        <w:pStyle w:val="BodyText"/>
        <w:spacing w:line="480" w:lineRule="auto"/>
        <w:ind w:left="300" w:right="114" w:firstLine="720"/>
        <w:jc w:val="both"/>
      </w:pPr>
      <w:r>
        <w:t>Any failure by University at any time, or from time to time, to enforce or require the strict keeping and performance by Consultant any of the terms or conditions of this order shall not constitute a waiver by Univers</w:t>
      </w:r>
      <w:r>
        <w:t>ity of a breach of any such terms or conditions and shall not affect or impair such terms or conditions in any way, or right of University at any time to avail itself of such remedies as it may have for any such breach or breaches of such terms or conditio</w:t>
      </w:r>
      <w:r>
        <w:t>ns.</w:t>
      </w:r>
    </w:p>
    <w:p w:rsidR="00187B33" w:rsidRDefault="003C714F">
      <w:pPr>
        <w:pStyle w:val="Heading1"/>
        <w:numPr>
          <w:ilvl w:val="0"/>
          <w:numId w:val="2"/>
        </w:numPr>
        <w:tabs>
          <w:tab w:val="left" w:pos="1019"/>
          <w:tab w:val="left" w:pos="1020"/>
        </w:tabs>
      </w:pPr>
      <w:r>
        <w:t>Affirmative</w:t>
      </w:r>
      <w:r>
        <w:rPr>
          <w:spacing w:val="-2"/>
        </w:rPr>
        <w:t xml:space="preserve"> </w:t>
      </w:r>
      <w:r>
        <w:t>Action</w:t>
      </w:r>
    </w:p>
    <w:p w:rsidR="00187B33" w:rsidRDefault="00187B33">
      <w:pPr>
        <w:pStyle w:val="BodyText"/>
        <w:spacing w:before="7"/>
        <w:rPr>
          <w:b/>
          <w:sz w:val="23"/>
        </w:rPr>
      </w:pPr>
    </w:p>
    <w:p w:rsidR="00187B33" w:rsidRDefault="003C714F">
      <w:pPr>
        <w:pStyle w:val="BodyText"/>
        <w:spacing w:line="480" w:lineRule="auto"/>
        <w:ind w:left="300" w:right="116" w:firstLine="720"/>
        <w:jc w:val="both"/>
      </w:pPr>
      <w:r>
        <w:t>To</w:t>
      </w:r>
      <w:r>
        <w:rPr>
          <w:spacing w:val="-11"/>
        </w:rPr>
        <w:t xml:space="preserve"> </w:t>
      </w:r>
      <w:r>
        <w:t>the</w:t>
      </w:r>
      <w:r>
        <w:rPr>
          <w:spacing w:val="-12"/>
        </w:rPr>
        <w:t xml:space="preserve"> </w:t>
      </w:r>
      <w:r>
        <w:t>extent</w:t>
      </w:r>
      <w:r>
        <w:rPr>
          <w:spacing w:val="-11"/>
        </w:rPr>
        <w:t xml:space="preserve"> </w:t>
      </w:r>
      <w:r>
        <w:t>legally</w:t>
      </w:r>
      <w:r>
        <w:rPr>
          <w:spacing w:val="-13"/>
        </w:rPr>
        <w:t xml:space="preserve"> </w:t>
      </w:r>
      <w:r>
        <w:t>applicable</w:t>
      </w:r>
      <w:r>
        <w:rPr>
          <w:spacing w:val="-11"/>
        </w:rPr>
        <w:t xml:space="preserve"> </w:t>
      </w:r>
      <w:r>
        <w:t>to</w:t>
      </w:r>
      <w:r>
        <w:rPr>
          <w:spacing w:val="-11"/>
        </w:rPr>
        <w:t xml:space="preserve"> </w:t>
      </w:r>
      <w:r>
        <w:t>Consultant,</w:t>
      </w:r>
      <w:r>
        <w:rPr>
          <w:spacing w:val="-11"/>
        </w:rPr>
        <w:t xml:space="preserve"> </w:t>
      </w:r>
      <w:r>
        <w:t>Consultant</w:t>
      </w:r>
      <w:r>
        <w:rPr>
          <w:spacing w:val="-11"/>
        </w:rPr>
        <w:t xml:space="preserve"> </w:t>
      </w:r>
      <w:r>
        <w:t>agrees</w:t>
      </w:r>
      <w:r>
        <w:rPr>
          <w:spacing w:val="-8"/>
        </w:rPr>
        <w:t xml:space="preserve"> </w:t>
      </w:r>
      <w:r>
        <w:t>to</w:t>
      </w:r>
      <w:r>
        <w:rPr>
          <w:spacing w:val="-11"/>
        </w:rPr>
        <w:t xml:space="preserve"> </w:t>
      </w:r>
      <w:r>
        <w:t>adhere</w:t>
      </w:r>
      <w:r>
        <w:rPr>
          <w:spacing w:val="-11"/>
        </w:rPr>
        <w:t xml:space="preserve"> </w:t>
      </w:r>
      <w:r>
        <w:t>to</w:t>
      </w:r>
      <w:r>
        <w:rPr>
          <w:spacing w:val="-11"/>
        </w:rPr>
        <w:t xml:space="preserve"> </w:t>
      </w:r>
      <w:r>
        <w:t>the</w:t>
      </w:r>
      <w:r>
        <w:rPr>
          <w:spacing w:val="-12"/>
        </w:rPr>
        <w:t xml:space="preserve"> </w:t>
      </w:r>
      <w:r>
        <w:t>principles and requirements set forth in all United States state, federal and local laws including those pertaining to non-discrimination, such as the equal opportunity clause contained in section 202 of Executive Order 11246. Consultant specifically agree</w:t>
      </w:r>
      <w:r>
        <w:t>s to comply with the following EEO</w:t>
      </w:r>
      <w:r>
        <w:rPr>
          <w:spacing w:val="-43"/>
        </w:rPr>
        <w:t xml:space="preserve"> </w:t>
      </w:r>
      <w:r>
        <w:t>clauses that</w:t>
      </w:r>
      <w:r>
        <w:rPr>
          <w:spacing w:val="23"/>
        </w:rPr>
        <w:t xml:space="preserve"> </w:t>
      </w:r>
      <w:r>
        <w:t>are</w:t>
      </w:r>
      <w:r>
        <w:rPr>
          <w:spacing w:val="23"/>
        </w:rPr>
        <w:t xml:space="preserve"> </w:t>
      </w:r>
      <w:r>
        <w:t>here</w:t>
      </w:r>
      <w:r>
        <w:rPr>
          <w:spacing w:val="23"/>
        </w:rPr>
        <w:t xml:space="preserve"> </w:t>
      </w:r>
      <w:r>
        <w:t>by</w:t>
      </w:r>
      <w:r>
        <w:rPr>
          <w:spacing w:val="19"/>
        </w:rPr>
        <w:t xml:space="preserve"> </w:t>
      </w:r>
      <w:r>
        <w:t>incorporated</w:t>
      </w:r>
      <w:r>
        <w:rPr>
          <w:spacing w:val="24"/>
        </w:rPr>
        <w:t xml:space="preserve"> </w:t>
      </w:r>
      <w:r>
        <w:t>by</w:t>
      </w:r>
      <w:r>
        <w:rPr>
          <w:spacing w:val="18"/>
        </w:rPr>
        <w:t xml:space="preserve"> </w:t>
      </w:r>
      <w:r>
        <w:t>reference:</w:t>
      </w:r>
      <w:r>
        <w:rPr>
          <w:spacing w:val="24"/>
        </w:rPr>
        <w:t xml:space="preserve"> </w:t>
      </w:r>
      <w:r>
        <w:t>41</w:t>
      </w:r>
      <w:r>
        <w:rPr>
          <w:spacing w:val="24"/>
        </w:rPr>
        <w:t xml:space="preserve"> </w:t>
      </w:r>
      <w:r>
        <w:t>CFR</w:t>
      </w:r>
      <w:r>
        <w:rPr>
          <w:spacing w:val="24"/>
        </w:rPr>
        <w:t xml:space="preserve"> </w:t>
      </w:r>
      <w:r>
        <w:t>60-1.4;</w:t>
      </w:r>
      <w:r>
        <w:rPr>
          <w:spacing w:val="24"/>
        </w:rPr>
        <w:t xml:space="preserve"> </w:t>
      </w:r>
      <w:r>
        <w:t>41</w:t>
      </w:r>
      <w:r>
        <w:rPr>
          <w:spacing w:val="23"/>
        </w:rPr>
        <w:t xml:space="preserve"> </w:t>
      </w:r>
      <w:r>
        <w:t>CRF</w:t>
      </w:r>
      <w:r>
        <w:rPr>
          <w:spacing w:val="22"/>
        </w:rPr>
        <w:t xml:space="preserve"> </w:t>
      </w:r>
      <w:r>
        <w:t>60-250.4</w:t>
      </w:r>
      <w:r>
        <w:rPr>
          <w:spacing w:val="24"/>
        </w:rPr>
        <w:t xml:space="preserve"> </w:t>
      </w:r>
      <w:r>
        <w:t>and</w:t>
      </w:r>
      <w:r>
        <w:rPr>
          <w:spacing w:val="24"/>
        </w:rPr>
        <w:t xml:space="preserve"> </w:t>
      </w:r>
      <w:r>
        <w:t>41</w:t>
      </w:r>
      <w:r>
        <w:rPr>
          <w:spacing w:val="24"/>
        </w:rPr>
        <w:t xml:space="preserve"> </w:t>
      </w:r>
      <w:r>
        <w:t>CRF</w:t>
      </w:r>
      <w:r>
        <w:rPr>
          <w:spacing w:val="22"/>
        </w:rPr>
        <w:t xml:space="preserve"> </w:t>
      </w:r>
      <w:r>
        <w:t>60-</w:t>
      </w:r>
    </w:p>
    <w:p w:rsidR="00187B33" w:rsidRDefault="003C714F">
      <w:pPr>
        <w:pStyle w:val="BodyText"/>
        <w:ind w:left="299"/>
      </w:pPr>
      <w:r>
        <w:t>741.4.</w:t>
      </w:r>
    </w:p>
    <w:p w:rsidR="00187B33" w:rsidRDefault="00187B33">
      <w:pPr>
        <w:pStyle w:val="BodyText"/>
      </w:pPr>
    </w:p>
    <w:p w:rsidR="00187B33" w:rsidRDefault="003C714F">
      <w:pPr>
        <w:pStyle w:val="BodyText"/>
        <w:spacing w:line="480" w:lineRule="auto"/>
        <w:ind w:left="299" w:right="115" w:firstLine="720"/>
        <w:jc w:val="both"/>
      </w:pPr>
      <w:r>
        <w:t>Consultant</w:t>
      </w:r>
      <w:r>
        <w:rPr>
          <w:spacing w:val="-12"/>
        </w:rPr>
        <w:t xml:space="preserve"> </w:t>
      </w:r>
      <w:r>
        <w:t>further</w:t>
      </w:r>
      <w:r>
        <w:rPr>
          <w:spacing w:val="-13"/>
        </w:rPr>
        <w:t xml:space="preserve"> </w:t>
      </w:r>
      <w:r>
        <w:t>agrees</w:t>
      </w:r>
      <w:r>
        <w:rPr>
          <w:spacing w:val="-12"/>
        </w:rPr>
        <w:t xml:space="preserve"> </w:t>
      </w:r>
      <w:r>
        <w:t>by</w:t>
      </w:r>
      <w:r>
        <w:rPr>
          <w:spacing w:val="-17"/>
        </w:rPr>
        <w:t xml:space="preserve"> </w:t>
      </w:r>
      <w:r>
        <w:t>entering</w:t>
      </w:r>
      <w:r>
        <w:rPr>
          <w:spacing w:val="-13"/>
        </w:rPr>
        <w:t xml:space="preserve"> </w:t>
      </w:r>
      <w:r>
        <w:t>into</w:t>
      </w:r>
      <w:r>
        <w:rPr>
          <w:spacing w:val="-12"/>
        </w:rPr>
        <w:t xml:space="preserve"> </w:t>
      </w:r>
      <w:r>
        <w:t>this</w:t>
      </w:r>
      <w:r>
        <w:rPr>
          <w:spacing w:val="-12"/>
        </w:rPr>
        <w:t xml:space="preserve"> </w:t>
      </w:r>
      <w:r>
        <w:t>Agreement</w:t>
      </w:r>
      <w:r>
        <w:rPr>
          <w:spacing w:val="-12"/>
        </w:rPr>
        <w:t xml:space="preserve"> </w:t>
      </w:r>
      <w:r>
        <w:t>to</w:t>
      </w:r>
      <w:r>
        <w:rPr>
          <w:spacing w:val="-12"/>
        </w:rPr>
        <w:t xml:space="preserve"> </w:t>
      </w:r>
      <w:r>
        <w:t>maintain</w:t>
      </w:r>
      <w:r>
        <w:rPr>
          <w:spacing w:val="-11"/>
        </w:rPr>
        <w:t xml:space="preserve"> </w:t>
      </w:r>
      <w:r>
        <w:t>employment</w:t>
      </w:r>
      <w:r>
        <w:rPr>
          <w:spacing w:val="-12"/>
        </w:rPr>
        <w:t xml:space="preserve"> </w:t>
      </w:r>
      <w:r>
        <w:t>policies and practices that affirmatively promote equality of opportunity for minority group persons and women;</w:t>
      </w:r>
      <w:r>
        <w:rPr>
          <w:spacing w:val="-9"/>
        </w:rPr>
        <w:t xml:space="preserve"> </w:t>
      </w:r>
      <w:r>
        <w:t>to</w:t>
      </w:r>
      <w:r>
        <w:rPr>
          <w:spacing w:val="-10"/>
        </w:rPr>
        <w:t xml:space="preserve"> </w:t>
      </w:r>
      <w:r>
        <w:t>take</w:t>
      </w:r>
      <w:r>
        <w:rPr>
          <w:spacing w:val="-11"/>
        </w:rPr>
        <w:t xml:space="preserve"> </w:t>
      </w:r>
      <w:r>
        <w:t>affirmative</w:t>
      </w:r>
      <w:r>
        <w:rPr>
          <w:spacing w:val="-11"/>
        </w:rPr>
        <w:t xml:space="preserve"> </w:t>
      </w:r>
      <w:r>
        <w:t>steps</w:t>
      </w:r>
      <w:r>
        <w:rPr>
          <w:spacing w:val="-8"/>
        </w:rPr>
        <w:t xml:space="preserve"> </w:t>
      </w:r>
      <w:r>
        <w:t>to</w:t>
      </w:r>
      <w:r>
        <w:rPr>
          <w:spacing w:val="-10"/>
        </w:rPr>
        <w:t xml:space="preserve"> </w:t>
      </w:r>
      <w:r>
        <w:t>hire</w:t>
      </w:r>
      <w:r>
        <w:rPr>
          <w:spacing w:val="-11"/>
        </w:rPr>
        <w:t xml:space="preserve"> </w:t>
      </w:r>
      <w:r>
        <w:t>and</w:t>
      </w:r>
      <w:r>
        <w:rPr>
          <w:spacing w:val="-10"/>
        </w:rPr>
        <w:t xml:space="preserve"> </w:t>
      </w:r>
      <w:r>
        <w:t>promote</w:t>
      </w:r>
      <w:r>
        <w:rPr>
          <w:spacing w:val="-11"/>
        </w:rPr>
        <w:t xml:space="preserve"> </w:t>
      </w:r>
      <w:r>
        <w:t>women</w:t>
      </w:r>
      <w:r>
        <w:rPr>
          <w:spacing w:val="-9"/>
        </w:rPr>
        <w:t xml:space="preserve"> </w:t>
      </w:r>
      <w:r>
        <w:t>and</w:t>
      </w:r>
      <w:r>
        <w:rPr>
          <w:spacing w:val="-10"/>
        </w:rPr>
        <w:t xml:space="preserve"> </w:t>
      </w:r>
      <w:r>
        <w:t>minority-group</w:t>
      </w:r>
      <w:r>
        <w:rPr>
          <w:spacing w:val="-10"/>
        </w:rPr>
        <w:t xml:space="preserve"> </w:t>
      </w:r>
      <w:r>
        <w:t>persons</w:t>
      </w:r>
      <w:r>
        <w:rPr>
          <w:spacing w:val="-9"/>
        </w:rPr>
        <w:t xml:space="preserve"> </w:t>
      </w:r>
      <w:r>
        <w:t>at</w:t>
      </w:r>
      <w:r>
        <w:rPr>
          <w:spacing w:val="-9"/>
        </w:rPr>
        <w:t xml:space="preserve"> </w:t>
      </w:r>
      <w:r>
        <w:t>all</w:t>
      </w:r>
      <w:r>
        <w:rPr>
          <w:spacing w:val="-8"/>
        </w:rPr>
        <w:t xml:space="preserve"> </w:t>
      </w:r>
      <w:r>
        <w:t xml:space="preserve">job levels and in all aspects of employment, with outside </w:t>
      </w:r>
      <w:r>
        <w:t>recruiting services and the minority community at large; and provide non-segregated facilities for all employees. Consultant</w:t>
      </w:r>
      <w:r>
        <w:rPr>
          <w:spacing w:val="10"/>
        </w:rPr>
        <w:t xml:space="preserve"> </w:t>
      </w:r>
      <w:r>
        <w:t>further</w:t>
      </w:r>
    </w:p>
    <w:p w:rsidR="00187B33" w:rsidRDefault="00187B33">
      <w:pPr>
        <w:spacing w:line="480" w:lineRule="auto"/>
        <w:jc w:val="both"/>
        <w:sectPr w:rsidR="00187B33">
          <w:pgSz w:w="12240" w:h="15840"/>
          <w:pgMar w:top="1360" w:right="1320" w:bottom="1100" w:left="1140" w:header="0" w:footer="919" w:gutter="0"/>
          <w:cols w:space="720"/>
        </w:sectPr>
      </w:pPr>
    </w:p>
    <w:p w:rsidR="00187B33" w:rsidRDefault="003C714F">
      <w:pPr>
        <w:pStyle w:val="BodyText"/>
        <w:spacing w:before="72" w:line="480" w:lineRule="auto"/>
        <w:ind w:left="300"/>
      </w:pPr>
      <w:proofErr w:type="gramStart"/>
      <w:r>
        <w:lastRenderedPageBreak/>
        <w:t>agrees</w:t>
      </w:r>
      <w:proofErr w:type="gramEnd"/>
      <w:r>
        <w:t xml:space="preserve"> to obtain a similar Agreement in the event Consultant engages any subcontractors or other consultants </w:t>
      </w:r>
      <w:r>
        <w:t>in the performance of this Agreement.</w:t>
      </w:r>
    </w:p>
    <w:p w:rsidR="00187B33" w:rsidRDefault="003C714F">
      <w:pPr>
        <w:pStyle w:val="Heading1"/>
        <w:numPr>
          <w:ilvl w:val="0"/>
          <w:numId w:val="2"/>
        </w:numPr>
        <w:tabs>
          <w:tab w:val="left" w:pos="1019"/>
          <w:tab w:val="left" w:pos="1020"/>
        </w:tabs>
      </w:pPr>
      <w:r>
        <w:t>Entire Agreement; Conflict of</w:t>
      </w:r>
      <w:r>
        <w:rPr>
          <w:spacing w:val="-3"/>
        </w:rPr>
        <w:t xml:space="preserve"> </w:t>
      </w:r>
      <w:r>
        <w:t>Terms</w:t>
      </w:r>
    </w:p>
    <w:p w:rsidR="00187B33" w:rsidRDefault="00187B33">
      <w:pPr>
        <w:pStyle w:val="BodyText"/>
        <w:spacing w:before="6"/>
        <w:rPr>
          <w:b/>
          <w:sz w:val="23"/>
        </w:rPr>
      </w:pPr>
    </w:p>
    <w:p w:rsidR="00187B33" w:rsidRDefault="003C714F">
      <w:pPr>
        <w:pStyle w:val="BodyText"/>
        <w:spacing w:line="480" w:lineRule="auto"/>
        <w:ind w:left="300" w:right="115" w:firstLine="720"/>
        <w:jc w:val="both"/>
      </w:pPr>
      <w:r>
        <w:t>There are no oral agreements with respect to the subject matter of this Agreement which are not fully expressed herein. No representations, understanding, or agreements have been ma</w:t>
      </w:r>
      <w:r>
        <w:t>de or relied upon in the making of this Agreement other than those specifically set forth herein. This Agreement</w:t>
      </w:r>
      <w:r>
        <w:rPr>
          <w:spacing w:val="-6"/>
        </w:rPr>
        <w:t xml:space="preserve"> </w:t>
      </w:r>
      <w:r>
        <w:t>can</w:t>
      </w:r>
      <w:r>
        <w:rPr>
          <w:spacing w:val="-6"/>
        </w:rPr>
        <w:t xml:space="preserve"> </w:t>
      </w:r>
      <w:r>
        <w:t>only</w:t>
      </w:r>
      <w:r>
        <w:rPr>
          <w:spacing w:val="-12"/>
        </w:rPr>
        <w:t xml:space="preserve"> </w:t>
      </w:r>
      <w:r>
        <w:t>be</w:t>
      </w:r>
      <w:r>
        <w:rPr>
          <w:spacing w:val="-7"/>
        </w:rPr>
        <w:t xml:space="preserve"> </w:t>
      </w:r>
      <w:r>
        <w:t>modified</w:t>
      </w:r>
      <w:r>
        <w:rPr>
          <w:spacing w:val="-6"/>
        </w:rPr>
        <w:t xml:space="preserve"> </w:t>
      </w:r>
      <w:r>
        <w:t>by</w:t>
      </w:r>
      <w:r>
        <w:rPr>
          <w:spacing w:val="-10"/>
        </w:rPr>
        <w:t xml:space="preserve"> </w:t>
      </w:r>
      <w:r>
        <w:t>a</w:t>
      </w:r>
      <w:r>
        <w:rPr>
          <w:spacing w:val="-7"/>
        </w:rPr>
        <w:t xml:space="preserve"> </w:t>
      </w:r>
      <w:r>
        <w:t>writing</w:t>
      </w:r>
      <w:r>
        <w:rPr>
          <w:spacing w:val="-8"/>
        </w:rPr>
        <w:t xml:space="preserve"> </w:t>
      </w:r>
      <w:r>
        <w:t>signed</w:t>
      </w:r>
      <w:r>
        <w:rPr>
          <w:spacing w:val="-6"/>
        </w:rPr>
        <w:t xml:space="preserve"> </w:t>
      </w:r>
      <w:r>
        <w:t>by</w:t>
      </w:r>
      <w:r>
        <w:rPr>
          <w:spacing w:val="-13"/>
        </w:rPr>
        <w:t xml:space="preserve"> </w:t>
      </w:r>
      <w:r>
        <w:t>authorized</w:t>
      </w:r>
      <w:r>
        <w:rPr>
          <w:spacing w:val="-5"/>
        </w:rPr>
        <w:t xml:space="preserve"> </w:t>
      </w:r>
      <w:r>
        <w:t>representatives</w:t>
      </w:r>
      <w:r>
        <w:rPr>
          <w:spacing w:val="-6"/>
        </w:rPr>
        <w:t xml:space="preserve"> </w:t>
      </w:r>
      <w:r>
        <w:t>of</w:t>
      </w:r>
      <w:r>
        <w:rPr>
          <w:spacing w:val="-7"/>
        </w:rPr>
        <w:t xml:space="preserve"> </w:t>
      </w:r>
      <w:r>
        <w:t>both</w:t>
      </w:r>
      <w:r>
        <w:rPr>
          <w:spacing w:val="-5"/>
        </w:rPr>
        <w:t xml:space="preserve"> </w:t>
      </w:r>
      <w:r>
        <w:t>parties. In the event of any conflict between this consulting Agreement and other documents that may be part of this Agreement, the language of the consulting Agreement shall</w:t>
      </w:r>
      <w:r>
        <w:rPr>
          <w:spacing w:val="-11"/>
        </w:rPr>
        <w:t xml:space="preserve"> </w:t>
      </w:r>
      <w:r>
        <w:t>govern.</w:t>
      </w:r>
    </w:p>
    <w:p w:rsidR="00187B33" w:rsidRDefault="003C714F">
      <w:pPr>
        <w:pStyle w:val="Heading1"/>
        <w:numPr>
          <w:ilvl w:val="0"/>
          <w:numId w:val="2"/>
        </w:numPr>
        <w:tabs>
          <w:tab w:val="left" w:pos="1019"/>
          <w:tab w:val="left" w:pos="1020"/>
        </w:tabs>
      </w:pPr>
      <w:r>
        <w:t>Justification</w:t>
      </w:r>
    </w:p>
    <w:p w:rsidR="00187B33" w:rsidRDefault="00187B33">
      <w:pPr>
        <w:pStyle w:val="BodyText"/>
        <w:spacing w:before="7"/>
        <w:rPr>
          <w:b/>
          <w:sz w:val="23"/>
        </w:rPr>
      </w:pPr>
    </w:p>
    <w:p w:rsidR="00187B33" w:rsidRDefault="003C714F">
      <w:pPr>
        <w:pStyle w:val="BodyText"/>
        <w:spacing w:line="480" w:lineRule="auto"/>
        <w:ind w:left="300" w:right="117" w:firstLine="720"/>
        <w:jc w:val="both"/>
      </w:pPr>
      <w:r>
        <w:t>Consultant covenants that the fees contained herein are fa</w:t>
      </w:r>
      <w:r>
        <w:t>ir and reasonable, predicated on other</w:t>
      </w:r>
      <w:r>
        <w:rPr>
          <w:spacing w:val="-8"/>
        </w:rPr>
        <w:t xml:space="preserve"> </w:t>
      </w:r>
      <w:r>
        <w:t>fees</w:t>
      </w:r>
      <w:r>
        <w:rPr>
          <w:spacing w:val="-7"/>
        </w:rPr>
        <w:t xml:space="preserve"> </w:t>
      </w:r>
      <w:r>
        <w:t>that</w:t>
      </w:r>
      <w:r>
        <w:rPr>
          <w:spacing w:val="-6"/>
        </w:rPr>
        <w:t xml:space="preserve"> </w:t>
      </w:r>
      <w:r>
        <w:t>Consultant</w:t>
      </w:r>
      <w:r>
        <w:rPr>
          <w:spacing w:val="-7"/>
        </w:rPr>
        <w:t xml:space="preserve"> </w:t>
      </w:r>
      <w:r>
        <w:t>has</w:t>
      </w:r>
      <w:r>
        <w:rPr>
          <w:spacing w:val="-6"/>
        </w:rPr>
        <w:t xml:space="preserve"> </w:t>
      </w:r>
      <w:r>
        <w:t>charged</w:t>
      </w:r>
      <w:r>
        <w:rPr>
          <w:spacing w:val="-5"/>
        </w:rPr>
        <w:t xml:space="preserve"> </w:t>
      </w:r>
      <w:r>
        <w:t>for</w:t>
      </w:r>
      <w:r>
        <w:rPr>
          <w:spacing w:val="-7"/>
        </w:rPr>
        <w:t xml:space="preserve"> </w:t>
      </w:r>
      <w:r>
        <w:t>similar</w:t>
      </w:r>
      <w:r>
        <w:rPr>
          <w:spacing w:val="-8"/>
        </w:rPr>
        <w:t xml:space="preserve"> </w:t>
      </w:r>
      <w:r>
        <w:t>work</w:t>
      </w:r>
      <w:r>
        <w:rPr>
          <w:spacing w:val="-6"/>
        </w:rPr>
        <w:t xml:space="preserve"> </w:t>
      </w:r>
      <w:r>
        <w:t>in</w:t>
      </w:r>
      <w:r>
        <w:rPr>
          <w:spacing w:val="-7"/>
        </w:rPr>
        <w:t xml:space="preserve"> </w:t>
      </w:r>
      <w:r>
        <w:t>the</w:t>
      </w:r>
      <w:r>
        <w:rPr>
          <w:spacing w:val="-7"/>
        </w:rPr>
        <w:t xml:space="preserve"> </w:t>
      </w:r>
      <w:r>
        <w:t>past.</w:t>
      </w:r>
      <w:r>
        <w:rPr>
          <w:spacing w:val="-7"/>
        </w:rPr>
        <w:t xml:space="preserve"> </w:t>
      </w:r>
      <w:r>
        <w:t>Consultant</w:t>
      </w:r>
      <w:r>
        <w:rPr>
          <w:spacing w:val="-6"/>
        </w:rPr>
        <w:t xml:space="preserve"> </w:t>
      </w:r>
      <w:r>
        <w:t>agrees</w:t>
      </w:r>
      <w:r>
        <w:rPr>
          <w:spacing w:val="-7"/>
        </w:rPr>
        <w:t xml:space="preserve"> </w:t>
      </w:r>
      <w:r>
        <w:t>to</w:t>
      </w:r>
      <w:r>
        <w:rPr>
          <w:spacing w:val="-6"/>
        </w:rPr>
        <w:t xml:space="preserve"> </w:t>
      </w:r>
      <w:r>
        <w:t>provide</w:t>
      </w:r>
      <w:r>
        <w:rPr>
          <w:spacing w:val="-8"/>
        </w:rPr>
        <w:t xml:space="preserve"> </w:t>
      </w:r>
      <w:r>
        <w:t>to the University upon request a summary of fees charged for the previous twelve (12) months with synopsis of type/scope of w</w:t>
      </w:r>
      <w:r>
        <w:t>ork</w:t>
      </w:r>
      <w:r>
        <w:rPr>
          <w:spacing w:val="-2"/>
        </w:rPr>
        <w:t xml:space="preserve"> </w:t>
      </w:r>
      <w:r>
        <w:t>performed.</w:t>
      </w:r>
    </w:p>
    <w:p w:rsidR="00187B33" w:rsidRDefault="003C714F">
      <w:pPr>
        <w:pStyle w:val="Heading1"/>
        <w:numPr>
          <w:ilvl w:val="0"/>
          <w:numId w:val="2"/>
        </w:numPr>
        <w:tabs>
          <w:tab w:val="left" w:pos="1019"/>
          <w:tab w:val="left" w:pos="1020"/>
        </w:tabs>
      </w:pPr>
      <w:r>
        <w:t>Excluded Parties</w:t>
      </w:r>
      <w:r>
        <w:rPr>
          <w:spacing w:val="-1"/>
        </w:rPr>
        <w:t xml:space="preserve"> </w:t>
      </w:r>
      <w:r>
        <w:t>List</w:t>
      </w:r>
    </w:p>
    <w:p w:rsidR="00187B33" w:rsidRDefault="00187B33">
      <w:pPr>
        <w:pStyle w:val="BodyText"/>
        <w:spacing w:before="7"/>
        <w:rPr>
          <w:b/>
          <w:sz w:val="23"/>
        </w:rPr>
      </w:pPr>
    </w:p>
    <w:p w:rsidR="00187B33" w:rsidRDefault="003C714F">
      <w:pPr>
        <w:pStyle w:val="BodyText"/>
        <w:spacing w:line="480" w:lineRule="auto"/>
        <w:ind w:left="300" w:right="116" w:firstLine="720"/>
        <w:jc w:val="both"/>
      </w:pPr>
      <w:r>
        <w:t>Under penalty of perjury, Consultant certifies that it is not a debarred, suspended, or ineligible party as defined in the rules implementing Executive Order 12549 and agrees to notify immediately if it placed on the List of Parties Excluded from Federal P</w:t>
      </w:r>
      <w:r>
        <w:t>rocurement or Non- Procurement Programs.</w:t>
      </w:r>
    </w:p>
    <w:p w:rsidR="00187B33" w:rsidRDefault="003C714F">
      <w:pPr>
        <w:pStyle w:val="Heading1"/>
        <w:numPr>
          <w:ilvl w:val="0"/>
          <w:numId w:val="2"/>
        </w:numPr>
        <w:tabs>
          <w:tab w:val="left" w:pos="1019"/>
          <w:tab w:val="left" w:pos="1020"/>
        </w:tabs>
      </w:pPr>
      <w:r>
        <w:t>Protected Health Information</w:t>
      </w:r>
    </w:p>
    <w:p w:rsidR="00187B33" w:rsidRDefault="00187B33">
      <w:pPr>
        <w:pStyle w:val="BodyText"/>
        <w:spacing w:before="6"/>
        <w:rPr>
          <w:b/>
          <w:sz w:val="23"/>
        </w:rPr>
      </w:pPr>
    </w:p>
    <w:p w:rsidR="00187B33" w:rsidRDefault="003C714F">
      <w:pPr>
        <w:pStyle w:val="BodyText"/>
        <w:spacing w:before="1" w:line="480" w:lineRule="auto"/>
        <w:ind w:left="299" w:right="119" w:firstLine="720"/>
        <w:jc w:val="both"/>
      </w:pPr>
      <w:r>
        <w:t>To the extent Consultant will have or be given access to Protected Health Information as defined in the Health Insurance Portability and Accountability Act of 1996 (HIPAA) as part of pe</w:t>
      </w:r>
      <w:r>
        <w:t>rforming services hereunder, Consultant will be deemed a Business Associate of University</w:t>
      </w:r>
      <w:r>
        <w:rPr>
          <w:spacing w:val="-25"/>
        </w:rPr>
        <w:t xml:space="preserve"> </w:t>
      </w:r>
      <w:r>
        <w:t>for</w:t>
      </w:r>
    </w:p>
    <w:p w:rsidR="00187B33" w:rsidRDefault="00187B33">
      <w:pPr>
        <w:spacing w:line="480" w:lineRule="auto"/>
        <w:jc w:val="both"/>
        <w:sectPr w:rsidR="00187B33">
          <w:pgSz w:w="12240" w:h="15840"/>
          <w:pgMar w:top="1360" w:right="1320" w:bottom="1100" w:left="1140" w:header="0" w:footer="919" w:gutter="0"/>
          <w:cols w:space="720"/>
        </w:sectPr>
      </w:pPr>
    </w:p>
    <w:p w:rsidR="00187B33" w:rsidRDefault="003C714F">
      <w:pPr>
        <w:pStyle w:val="BodyText"/>
        <w:spacing w:before="72" w:line="480" w:lineRule="auto"/>
        <w:ind w:left="300"/>
      </w:pPr>
      <w:proofErr w:type="gramStart"/>
      <w:r>
        <w:lastRenderedPageBreak/>
        <w:t>purposes</w:t>
      </w:r>
      <w:proofErr w:type="gramEnd"/>
      <w:r>
        <w:t xml:space="preserve"> of this Agreement and will comply with all requirements of a Business Associate under HIPAA and/or any Business Associate Agreement which U</w:t>
      </w:r>
      <w:r>
        <w:t>niversity may provide.</w:t>
      </w:r>
    </w:p>
    <w:p w:rsidR="00187B33" w:rsidRDefault="003C714F">
      <w:pPr>
        <w:pStyle w:val="Heading1"/>
        <w:numPr>
          <w:ilvl w:val="0"/>
          <w:numId w:val="2"/>
        </w:numPr>
        <w:tabs>
          <w:tab w:val="left" w:pos="1019"/>
          <w:tab w:val="left" w:pos="1020"/>
        </w:tabs>
      </w:pPr>
      <w:r>
        <w:t>Title</w:t>
      </w:r>
      <w:r>
        <w:rPr>
          <w:spacing w:val="-1"/>
        </w:rPr>
        <w:t xml:space="preserve"> </w:t>
      </w:r>
      <w:r>
        <w:t>IX</w:t>
      </w:r>
    </w:p>
    <w:p w:rsidR="00187B33" w:rsidRDefault="00187B33">
      <w:pPr>
        <w:pStyle w:val="BodyText"/>
        <w:spacing w:before="6"/>
        <w:rPr>
          <w:b/>
          <w:sz w:val="23"/>
        </w:rPr>
      </w:pPr>
    </w:p>
    <w:p w:rsidR="00187B33" w:rsidRDefault="003C714F">
      <w:pPr>
        <w:pStyle w:val="BodyText"/>
        <w:tabs>
          <w:tab w:val="left" w:pos="2123"/>
          <w:tab w:val="left" w:pos="3422"/>
          <w:tab w:val="left" w:pos="5195"/>
          <w:tab w:val="left" w:pos="6446"/>
          <w:tab w:val="left" w:pos="7422"/>
          <w:tab w:val="left" w:pos="8289"/>
          <w:tab w:val="left" w:pos="9489"/>
        </w:tabs>
        <w:spacing w:line="480" w:lineRule="auto"/>
        <w:ind w:left="300" w:right="115" w:firstLine="720"/>
      </w:pPr>
      <w:r>
        <w:t>University</w:t>
      </w:r>
      <w:r>
        <w:rPr>
          <w:spacing w:val="-10"/>
        </w:rPr>
        <w:t xml:space="preserve"> </w:t>
      </w:r>
      <w:r>
        <w:t>complies</w:t>
      </w:r>
      <w:r>
        <w:rPr>
          <w:spacing w:val="-7"/>
        </w:rPr>
        <w:t xml:space="preserve"> </w:t>
      </w:r>
      <w:r>
        <w:t>with</w:t>
      </w:r>
      <w:r>
        <w:rPr>
          <w:spacing w:val="-5"/>
        </w:rPr>
        <w:t xml:space="preserve"> </w:t>
      </w:r>
      <w:r>
        <w:t>Title</w:t>
      </w:r>
      <w:r>
        <w:rPr>
          <w:spacing w:val="-6"/>
        </w:rPr>
        <w:t xml:space="preserve"> </w:t>
      </w:r>
      <w:r>
        <w:t>IX</w:t>
      </w:r>
      <w:r>
        <w:rPr>
          <w:spacing w:val="-8"/>
        </w:rPr>
        <w:t xml:space="preserve"> </w:t>
      </w:r>
      <w:r>
        <w:t>and</w:t>
      </w:r>
      <w:r>
        <w:rPr>
          <w:spacing w:val="-4"/>
        </w:rPr>
        <w:t xml:space="preserve"> </w:t>
      </w:r>
      <w:r>
        <w:t>all</w:t>
      </w:r>
      <w:r>
        <w:rPr>
          <w:spacing w:val="-7"/>
        </w:rPr>
        <w:t xml:space="preserve"> </w:t>
      </w:r>
      <w:r>
        <w:t>other</w:t>
      </w:r>
      <w:r>
        <w:rPr>
          <w:spacing w:val="-6"/>
        </w:rPr>
        <w:t xml:space="preserve"> </w:t>
      </w:r>
      <w:r>
        <w:t>related</w:t>
      </w:r>
      <w:r>
        <w:rPr>
          <w:spacing w:val="-7"/>
        </w:rPr>
        <w:t xml:space="preserve"> </w:t>
      </w:r>
      <w:r>
        <w:t>statutes.</w:t>
      </w:r>
      <w:r>
        <w:rPr>
          <w:spacing w:val="-7"/>
        </w:rPr>
        <w:t xml:space="preserve"> </w:t>
      </w:r>
      <w:r>
        <w:t>Accordingly,</w:t>
      </w:r>
      <w:r>
        <w:rPr>
          <w:spacing w:val="-5"/>
        </w:rPr>
        <w:t xml:space="preserve"> </w:t>
      </w:r>
      <w:r>
        <w:t>if</w:t>
      </w:r>
      <w:r>
        <w:rPr>
          <w:spacing w:val="-5"/>
        </w:rPr>
        <w:t xml:space="preserve"> </w:t>
      </w:r>
      <w:r>
        <w:t>Consultant has</w:t>
      </w:r>
      <w:r>
        <w:rPr>
          <w:spacing w:val="-14"/>
        </w:rPr>
        <w:t xml:space="preserve"> </w:t>
      </w:r>
      <w:r>
        <w:t>any</w:t>
      </w:r>
      <w:r>
        <w:rPr>
          <w:spacing w:val="-18"/>
        </w:rPr>
        <w:t xml:space="preserve"> </w:t>
      </w:r>
      <w:r>
        <w:t>knowledge</w:t>
      </w:r>
      <w:r>
        <w:rPr>
          <w:spacing w:val="-15"/>
        </w:rPr>
        <w:t xml:space="preserve"> </w:t>
      </w:r>
      <w:r>
        <w:t>of</w:t>
      </w:r>
      <w:r>
        <w:rPr>
          <w:spacing w:val="-14"/>
        </w:rPr>
        <w:t xml:space="preserve"> </w:t>
      </w:r>
      <w:r>
        <w:t>a</w:t>
      </w:r>
      <w:r>
        <w:rPr>
          <w:spacing w:val="-15"/>
        </w:rPr>
        <w:t xml:space="preserve"> </w:t>
      </w:r>
      <w:r>
        <w:t>sexual</w:t>
      </w:r>
      <w:r>
        <w:rPr>
          <w:spacing w:val="-13"/>
        </w:rPr>
        <w:t xml:space="preserve"> </w:t>
      </w:r>
      <w:r>
        <w:t>assault,</w:t>
      </w:r>
      <w:r>
        <w:rPr>
          <w:spacing w:val="-14"/>
        </w:rPr>
        <w:t xml:space="preserve"> </w:t>
      </w:r>
      <w:r>
        <w:t>sexual</w:t>
      </w:r>
      <w:r>
        <w:rPr>
          <w:spacing w:val="-13"/>
        </w:rPr>
        <w:t xml:space="preserve"> </w:t>
      </w:r>
      <w:r>
        <w:t>harassment,</w:t>
      </w:r>
      <w:r>
        <w:rPr>
          <w:spacing w:val="-14"/>
        </w:rPr>
        <w:t xml:space="preserve"> </w:t>
      </w:r>
      <w:r>
        <w:t>or</w:t>
      </w:r>
      <w:r>
        <w:rPr>
          <w:spacing w:val="-14"/>
        </w:rPr>
        <w:t xml:space="preserve"> </w:t>
      </w:r>
      <w:r>
        <w:t>hostile</w:t>
      </w:r>
      <w:r>
        <w:rPr>
          <w:spacing w:val="-15"/>
        </w:rPr>
        <w:t xml:space="preserve"> </w:t>
      </w:r>
      <w:r>
        <w:t>work</w:t>
      </w:r>
      <w:r>
        <w:rPr>
          <w:spacing w:val="-13"/>
        </w:rPr>
        <w:t xml:space="preserve"> </w:t>
      </w:r>
      <w:r>
        <w:t>environment,</w:t>
      </w:r>
      <w:r>
        <w:rPr>
          <w:spacing w:val="-14"/>
        </w:rPr>
        <w:t xml:space="preserve"> </w:t>
      </w:r>
      <w:r>
        <w:t xml:space="preserve">Consultant is required to inform any of University’s Title IX coordinators. A list of such coordinators can be accessed at </w:t>
      </w:r>
      <w:hyperlink r:id="rId8">
        <w:r>
          <w:t>http://www.miami.edu/index.php/wep/title_ix/tit</w:t>
        </w:r>
        <w:r>
          <w:t>le_ix_coordinators/.</w:t>
        </w:r>
      </w:hyperlink>
      <w:r>
        <w:t xml:space="preserve"> A copy of the University’s</w:t>
      </w:r>
      <w:r>
        <w:tab/>
        <w:t>Sexual</w:t>
      </w:r>
      <w:r>
        <w:tab/>
        <w:t>Misconduct</w:t>
      </w:r>
      <w:r>
        <w:tab/>
        <w:t>Policy</w:t>
      </w:r>
      <w:r>
        <w:tab/>
        <w:t>can</w:t>
      </w:r>
      <w:r>
        <w:tab/>
        <w:t>be</w:t>
      </w:r>
      <w:r>
        <w:tab/>
        <w:t>found</w:t>
      </w:r>
      <w:r>
        <w:tab/>
      </w:r>
      <w:r>
        <w:rPr>
          <w:spacing w:val="-14"/>
        </w:rPr>
        <w:t xml:space="preserve">at </w:t>
      </w:r>
      <w:r>
        <w:t>https://umshare.miami.edu/web/wda/equalityadministration/titleIX/Sexual%20Misconduct%20P olicy.pdf.</w:t>
      </w:r>
    </w:p>
    <w:p w:rsidR="00187B33" w:rsidRDefault="003C714F">
      <w:pPr>
        <w:pStyle w:val="Heading1"/>
        <w:numPr>
          <w:ilvl w:val="0"/>
          <w:numId w:val="2"/>
        </w:numPr>
        <w:tabs>
          <w:tab w:val="left" w:pos="1019"/>
          <w:tab w:val="left" w:pos="1020"/>
        </w:tabs>
      </w:pPr>
      <w:r>
        <w:t>Representation by</w:t>
      </w:r>
      <w:r>
        <w:rPr>
          <w:spacing w:val="-1"/>
        </w:rPr>
        <w:t xml:space="preserve"> </w:t>
      </w:r>
      <w:r>
        <w:t>Counsel</w:t>
      </w:r>
    </w:p>
    <w:p w:rsidR="00187B33" w:rsidRDefault="00187B33">
      <w:pPr>
        <w:pStyle w:val="BodyText"/>
        <w:spacing w:before="7"/>
        <w:rPr>
          <w:b/>
          <w:sz w:val="23"/>
        </w:rPr>
      </w:pPr>
    </w:p>
    <w:p w:rsidR="00187B33" w:rsidRDefault="003C714F">
      <w:pPr>
        <w:pStyle w:val="BodyText"/>
        <w:spacing w:line="480" w:lineRule="auto"/>
        <w:ind w:left="300" w:right="117" w:firstLine="720"/>
        <w:jc w:val="both"/>
      </w:pPr>
      <w:r>
        <w:t xml:space="preserve">Each party acknowledges that it has had </w:t>
      </w:r>
      <w:r>
        <w:t>the opportunity to be represented by counsel of such party’s choice with respect to this Agreement. In view of the foregoing and notwithstanding any otherwise applicable principles of construction or interpretation, this Agreement shall be deemed to have b</w:t>
      </w:r>
      <w:r>
        <w:t>een drafted jointly by the Parties and in the event of any ambiguity, shall not be construed or interpreted against the drafting party.</w:t>
      </w:r>
    </w:p>
    <w:p w:rsidR="00187B33" w:rsidRDefault="003C714F">
      <w:pPr>
        <w:pStyle w:val="Heading1"/>
        <w:numPr>
          <w:ilvl w:val="0"/>
          <w:numId w:val="2"/>
        </w:numPr>
        <w:tabs>
          <w:tab w:val="left" w:pos="1019"/>
          <w:tab w:val="left" w:pos="1020"/>
        </w:tabs>
      </w:pPr>
      <w:r>
        <w:t>Authorization</w:t>
      </w:r>
    </w:p>
    <w:p w:rsidR="00187B33" w:rsidRDefault="00187B33">
      <w:pPr>
        <w:pStyle w:val="BodyText"/>
        <w:spacing w:before="7"/>
        <w:rPr>
          <w:b/>
          <w:sz w:val="23"/>
        </w:rPr>
      </w:pPr>
    </w:p>
    <w:p w:rsidR="00187B33" w:rsidRDefault="003C714F">
      <w:pPr>
        <w:pStyle w:val="BodyText"/>
        <w:spacing w:line="480" w:lineRule="auto"/>
        <w:ind w:left="300" w:firstLine="720"/>
      </w:pPr>
      <w:r>
        <w:t>The persons signing below represent and warrant that they have full authority to bind the parties they represent.</w:t>
      </w:r>
    </w:p>
    <w:p w:rsidR="00187B33" w:rsidRDefault="003C714F">
      <w:pPr>
        <w:ind w:left="300"/>
        <w:rPr>
          <w:sz w:val="24"/>
        </w:rPr>
      </w:pPr>
      <w:r>
        <w:rPr>
          <w:sz w:val="24"/>
        </w:rPr>
        <w:t>[</w:t>
      </w:r>
      <w:proofErr w:type="gramStart"/>
      <w:r>
        <w:rPr>
          <w:i/>
          <w:sz w:val="24"/>
        </w:rPr>
        <w:t>signatures</w:t>
      </w:r>
      <w:proofErr w:type="gramEnd"/>
      <w:r>
        <w:rPr>
          <w:i/>
          <w:sz w:val="24"/>
        </w:rPr>
        <w:t xml:space="preserve"> on the following page</w:t>
      </w:r>
      <w:r>
        <w:rPr>
          <w:sz w:val="24"/>
        </w:rPr>
        <w:t>]</w:t>
      </w:r>
    </w:p>
    <w:p w:rsidR="00187B33" w:rsidRDefault="00187B33">
      <w:pPr>
        <w:rPr>
          <w:sz w:val="24"/>
        </w:rPr>
        <w:sectPr w:rsidR="00187B33">
          <w:pgSz w:w="12240" w:h="15840"/>
          <w:pgMar w:top="1360" w:right="1320" w:bottom="1100" w:left="1140" w:header="0" w:footer="919" w:gutter="0"/>
          <w:cols w:space="720"/>
        </w:sectPr>
      </w:pPr>
    </w:p>
    <w:p w:rsidR="00187B33" w:rsidRDefault="003C714F">
      <w:pPr>
        <w:pStyle w:val="BodyText"/>
        <w:spacing w:before="72"/>
        <w:ind w:left="300"/>
      </w:pPr>
      <w:r>
        <w:rPr>
          <w:noProof/>
          <w:lang w:bidi="ar-SA"/>
        </w:rPr>
        <w:lastRenderedPageBreak/>
        <w:drawing>
          <wp:anchor distT="0" distB="0" distL="0" distR="0" simplePos="0" relativeHeight="268427063" behindDoc="1" locked="0" layoutInCell="1" allowOverlap="1">
            <wp:simplePos x="0" y="0"/>
            <wp:positionH relativeFrom="page">
              <wp:posOffset>4479391</wp:posOffset>
            </wp:positionH>
            <wp:positionV relativeFrom="paragraph">
              <wp:posOffset>521080</wp:posOffset>
            </wp:positionV>
            <wp:extent cx="207661" cy="2476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207661" cy="247650"/>
                    </a:xfrm>
                    <a:prstGeom prst="rect">
                      <a:avLst/>
                    </a:prstGeom>
                  </pic:spPr>
                </pic:pic>
              </a:graphicData>
            </a:graphic>
          </wp:anchor>
        </w:drawing>
      </w:r>
      <w:r w:rsidR="006A73B8">
        <w:rPr>
          <w:noProof/>
          <w:lang w:bidi="ar-SA"/>
        </w:rPr>
        <mc:AlternateContent>
          <mc:Choice Requires="wps">
            <w:drawing>
              <wp:anchor distT="0" distB="0" distL="114300" distR="114300" simplePos="0" relativeHeight="1120" behindDoc="0" locked="0" layoutInCell="1" allowOverlap="1">
                <wp:simplePos x="0" y="0"/>
                <wp:positionH relativeFrom="page">
                  <wp:posOffset>5181600</wp:posOffset>
                </wp:positionH>
                <wp:positionV relativeFrom="page">
                  <wp:posOffset>1381125</wp:posOffset>
                </wp:positionV>
                <wp:extent cx="2590800" cy="1447800"/>
                <wp:effectExtent l="9525" t="9525"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gradFill rotWithShape="0">
                          <a:gsLst>
                            <a:gs pos="0">
                              <a:srgbClr val="FFFFFF"/>
                            </a:gs>
                            <a:gs pos="100000">
                              <a:srgbClr val="FFFF4C">
                                <a:alpha val="70000"/>
                              </a:srgbClr>
                            </a:gs>
                          </a:gsLst>
                          <a:lin ang="5400000" scaled="1"/>
                        </a:gradFill>
                        <a:ln w="12700">
                          <a:solidFill>
                            <a:srgbClr val="000000"/>
                          </a:solidFill>
                          <a:prstDash val="dash"/>
                          <a:miter lim="800000"/>
                          <a:headEnd/>
                          <a:tailEnd/>
                        </a:ln>
                      </wps:spPr>
                      <wps:txbx>
                        <w:txbxContent>
                          <w:p w:rsidR="00187B33" w:rsidRDefault="003C714F">
                            <w:pPr>
                              <w:spacing w:before="90"/>
                              <w:ind w:left="40"/>
                              <w:rPr>
                                <w:rFonts w:ascii="Arial"/>
                                <w:b/>
                                <w:i/>
                                <w:sz w:val="16"/>
                              </w:rPr>
                            </w:pPr>
                            <w:r>
                              <w:rPr>
                                <w:rFonts w:ascii="Arial"/>
                                <w:b/>
                                <w:i/>
                                <w:sz w:val="16"/>
                              </w:rPr>
                              <w:t>Abby Lewis-Fishkin</w:t>
                            </w:r>
                          </w:p>
                          <w:p w:rsidR="00187B33" w:rsidRDefault="003C714F">
                            <w:pPr>
                              <w:spacing w:before="16"/>
                              <w:ind w:left="40"/>
                              <w:rPr>
                                <w:rFonts w:ascii="Arial"/>
                                <w:i/>
                                <w:sz w:val="16"/>
                              </w:rPr>
                            </w:pPr>
                            <w:r>
                              <w:rPr>
                                <w:rFonts w:ascii="Arial"/>
                                <w:i/>
                                <w:sz w:val="16"/>
                              </w:rPr>
                              <w:t>2018-07-02 14:55:00</w:t>
                            </w:r>
                          </w:p>
                          <w:p w:rsidR="00187B33" w:rsidRDefault="003C714F">
                            <w:pPr>
                              <w:spacing w:before="18"/>
                              <w:ind w:left="40"/>
                              <w:rPr>
                                <w:rFonts w:ascii="Arial"/>
                                <w:sz w:val="20"/>
                              </w:rPr>
                            </w:pPr>
                            <w:r>
                              <w:rPr>
                                <w:rFonts w:ascii="Arial"/>
                                <w:sz w:val="20"/>
                              </w:rPr>
                              <w:t>--------------------------------------------</w:t>
                            </w:r>
                          </w:p>
                          <w:p w:rsidR="00187B33" w:rsidRDefault="003C714F">
                            <w:pPr>
                              <w:spacing w:before="10"/>
                              <w:ind w:left="40"/>
                              <w:rPr>
                                <w:rFonts w:ascii="Arial"/>
                                <w:sz w:val="20"/>
                              </w:rPr>
                            </w:pPr>
                            <w:proofErr w:type="gramStart"/>
                            <w:r>
                              <w:rPr>
                                <w:rFonts w:ascii="Arial"/>
                                <w:sz w:val="20"/>
                              </w:rPr>
                              <w:t>insert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pt;margin-top:108.75pt;width:204pt;height:114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vCdgIAAAYFAAAOAAAAZHJzL2Uyb0RvYy54bWysVE1vGyEQvVfqf0Dcm11bzkdXXkep01SV&#10;0g8pqXoes+wuKstQwF6nv74DeB03vVXlgAZmeLx5M7C83g+a7aTzCk3NZ2clZ9IIbJTpav7t8e7N&#10;FWc+gGlAo5E1f5KeX69ev1qOtpJz7FE30jECMb4abc37EGxVFF70cgB/hlYacrboBgi0dF3ROBgJ&#10;fdDFvCwvihFdYx0K6T3t3mYnXyX8tpUifGlbLwPTNSduIc0uzZs4F6slVJ0D2ytxoAH/wGIAZejS&#10;I9QtBGBbp/6CGpRw6LENZwKHAttWCZlyoGxm5YtsHnqwMuVC4nh7lMn/P1jxeffVMdXU/IIzAwOV&#10;6FHuA3uHezaP6ozWVxT0YCks7Gmbqpwy9fYexQ/PDK57MJ28cQ7HXkJD7GbxZHFyNOP4CLIZP2FD&#10;18A2YALat26I0pEYjNCpSk/HykQqgjbn52/Lq5JcgnyzxeIyLuIdUE3HrfPhg8SBRaPmjkqf4GF3&#10;70MOnUIOhWrulNbMYfiuQp+0jvcmp6cz2WAWKaG87V23WWvHdkDddJfGgUTnT6NnZRxZpZdHFuvM&#10;StseMtBlCs4MDzekxCIm5ddNXLQyjISu+fki4zMvQEsqXZY7NV/KKXLRho3kmRN6JoJaHZ1/JJLA&#10;JjX9aVjU6xZ8n3k2ZMV0oRpUoEer1VBzqgONvB2L/940KSSA0tmmFLQ5dENsgNwKYb/ZU2BskQ02&#10;T9QXVIeoc/xMyOjR/eJspIdZc/9zC05ypj+aVAoWJsNNxmYywAg6WvPASatorkN+7VvrVNcTcu5e&#10;gzfUf61KnfHM4sCTHlvWPn8M8TWfrlPU8/e1+g0AAP//AwBQSwMEFAAGAAgAAAAhANiQjSrfAAAA&#10;DAEAAA8AAABkcnMvZG93bnJldi54bWxMj0FPg0AQhe8m/ofNmHizCwi1IEujNSYmnqz+gClMAWVn&#10;Cbtt6b93etLjzLz35nvleraDOtLke8cG4kUEirh2Tc+tga/P17sVKB+QGxwck4EzeVhX11clFo07&#10;8Qcdt6FVEsK+QANdCGOhta87sugXbiSW295NFoOMU6ubCU8SbgedRNFSW+xZPnQ40qaj+md7sIJh&#10;z2Tzzd7m6N/x7f75G3N8Meb2Zn56BBVoDn9iuOCLByph2rkDN14NBlbxUroEA0n8kIG6KJIkldXO&#10;QJpmGeiq1P9LVL8AAAD//wMAUEsBAi0AFAAGAAgAAAAhALaDOJL+AAAA4QEAABMAAAAAAAAAAAAA&#10;AAAAAAAAAFtDb250ZW50X1R5cGVzXS54bWxQSwECLQAUAAYACAAAACEAOP0h/9YAAACUAQAACwAA&#10;AAAAAAAAAAAAAAAvAQAAX3JlbHMvLnJlbHNQSwECLQAUAAYACAAAACEA+GsLwnYCAAAGBQAADgAA&#10;AAAAAAAAAAAAAAAuAgAAZHJzL2Uyb0RvYy54bWxQSwECLQAUAAYACAAAACEA2JCNKt8AAAAMAQAA&#10;DwAAAAAAAAAAAAAAAADQBAAAZHJzL2Rvd25yZXYueG1sUEsFBgAAAAAEAAQA8wAAANwFAAAAAA==&#10;" strokeweight="1pt">
                <v:fill color2="#ffff4c" o:opacity2="45875f" focus="100%" type="gradient"/>
                <v:stroke dashstyle="dash"/>
                <v:textbox inset="0,0,0,0">
                  <w:txbxContent>
                    <w:p w:rsidR="00187B33" w:rsidRDefault="003C714F">
                      <w:pPr>
                        <w:spacing w:before="90"/>
                        <w:ind w:left="40"/>
                        <w:rPr>
                          <w:rFonts w:ascii="Arial"/>
                          <w:b/>
                          <w:i/>
                          <w:sz w:val="16"/>
                        </w:rPr>
                      </w:pPr>
                      <w:r>
                        <w:rPr>
                          <w:rFonts w:ascii="Arial"/>
                          <w:b/>
                          <w:i/>
                          <w:sz w:val="16"/>
                        </w:rPr>
                        <w:t>Abby Lewis-Fishkin</w:t>
                      </w:r>
                    </w:p>
                    <w:p w:rsidR="00187B33" w:rsidRDefault="003C714F">
                      <w:pPr>
                        <w:spacing w:before="16"/>
                        <w:ind w:left="40"/>
                        <w:rPr>
                          <w:rFonts w:ascii="Arial"/>
                          <w:i/>
                          <w:sz w:val="16"/>
                        </w:rPr>
                      </w:pPr>
                      <w:r>
                        <w:rPr>
                          <w:rFonts w:ascii="Arial"/>
                          <w:i/>
                          <w:sz w:val="16"/>
                        </w:rPr>
                        <w:t>2018-07-02 14:55:00</w:t>
                      </w:r>
                    </w:p>
                    <w:p w:rsidR="00187B33" w:rsidRDefault="003C714F">
                      <w:pPr>
                        <w:spacing w:before="18"/>
                        <w:ind w:left="40"/>
                        <w:rPr>
                          <w:rFonts w:ascii="Arial"/>
                          <w:sz w:val="20"/>
                        </w:rPr>
                      </w:pPr>
                      <w:r>
                        <w:rPr>
                          <w:rFonts w:ascii="Arial"/>
                          <w:sz w:val="20"/>
                        </w:rPr>
                        <w:t>--------------------------------------------</w:t>
                      </w:r>
                    </w:p>
                    <w:p w:rsidR="00187B33" w:rsidRDefault="003C714F">
                      <w:pPr>
                        <w:spacing w:before="10"/>
                        <w:ind w:left="40"/>
                        <w:rPr>
                          <w:rFonts w:ascii="Arial"/>
                          <w:sz w:val="20"/>
                        </w:rPr>
                      </w:pPr>
                      <w:proofErr w:type="gramStart"/>
                      <w:r>
                        <w:rPr>
                          <w:rFonts w:ascii="Arial"/>
                          <w:sz w:val="20"/>
                        </w:rPr>
                        <w:t>insert</w:t>
                      </w:r>
                      <w:proofErr w:type="gramEnd"/>
                    </w:p>
                  </w:txbxContent>
                </v:textbox>
                <w10:wrap anchorx="page" anchory="page"/>
              </v:shape>
            </w:pict>
          </mc:Fallback>
        </mc:AlternateContent>
      </w:r>
      <w:r>
        <w:t>IN WITNESS WHEREOF, the parties have executed this Agreement as of the Effective Date.</w:t>
      </w:r>
    </w:p>
    <w:p w:rsidR="00187B33" w:rsidRDefault="00187B33">
      <w:pPr>
        <w:pStyle w:val="BodyText"/>
        <w:rPr>
          <w:sz w:val="20"/>
        </w:rPr>
      </w:pPr>
    </w:p>
    <w:p w:rsidR="00187B33" w:rsidRDefault="00187B33">
      <w:pPr>
        <w:pStyle w:val="BodyText"/>
        <w:spacing w:before="1" w:after="1"/>
        <w:rPr>
          <w:sz w:val="21"/>
        </w:rPr>
      </w:pPr>
    </w:p>
    <w:tbl>
      <w:tblPr>
        <w:tblW w:w="0" w:type="auto"/>
        <w:tblInd w:w="124" w:type="dxa"/>
        <w:tblLayout w:type="fixed"/>
        <w:tblCellMar>
          <w:left w:w="0" w:type="dxa"/>
          <w:right w:w="0" w:type="dxa"/>
        </w:tblCellMar>
        <w:tblLook w:val="01E0" w:firstRow="1" w:lastRow="1" w:firstColumn="1" w:lastColumn="1" w:noHBand="0" w:noVBand="0"/>
      </w:tblPr>
      <w:tblGrid>
        <w:gridCol w:w="4416"/>
        <w:gridCol w:w="3021"/>
      </w:tblGrid>
      <w:tr w:rsidR="00187B33">
        <w:trPr>
          <w:trHeight w:val="2744"/>
        </w:trPr>
        <w:tc>
          <w:tcPr>
            <w:tcW w:w="4416" w:type="dxa"/>
          </w:tcPr>
          <w:p w:rsidR="00187B33" w:rsidRDefault="003C714F">
            <w:pPr>
              <w:pStyle w:val="TableParagraph"/>
              <w:spacing w:line="266" w:lineRule="exact"/>
              <w:ind w:left="200"/>
              <w:rPr>
                <w:b/>
                <w:sz w:val="24"/>
              </w:rPr>
            </w:pPr>
            <w:r>
              <w:rPr>
                <w:b/>
                <w:sz w:val="24"/>
                <w:u w:val="thick"/>
              </w:rPr>
              <w:t>UNIVERSITY OF MIAMI:</w:t>
            </w:r>
          </w:p>
          <w:p w:rsidR="00187B33" w:rsidRDefault="00187B33">
            <w:pPr>
              <w:pStyle w:val="TableParagraph"/>
              <w:spacing w:before="8"/>
              <w:rPr>
                <w:sz w:val="23"/>
              </w:rPr>
            </w:pPr>
          </w:p>
          <w:p w:rsidR="00187B33" w:rsidRDefault="003C714F">
            <w:pPr>
              <w:pStyle w:val="TableParagraph"/>
              <w:tabs>
                <w:tab w:val="left" w:pos="3799"/>
              </w:tabs>
              <w:spacing w:line="550" w:lineRule="atLeast"/>
              <w:ind w:left="200" w:right="615"/>
              <w:jc w:val="both"/>
              <w:rPr>
                <w:sz w:val="24"/>
              </w:rPr>
            </w:pPr>
            <w:r>
              <w:rPr>
                <w:sz w:val="24"/>
              </w:rPr>
              <w:t>By:</w:t>
            </w:r>
            <w:r>
              <w:rPr>
                <w:sz w:val="24"/>
                <w:u w:val="single"/>
              </w:rPr>
              <w:tab/>
            </w:r>
            <w:r>
              <w:rPr>
                <w:sz w:val="24"/>
              </w:rPr>
              <w:t xml:space="preserve"> Name:</w:t>
            </w:r>
            <w:r>
              <w:rPr>
                <w:sz w:val="24"/>
                <w:u w:val="single"/>
              </w:rPr>
              <w:tab/>
            </w:r>
            <w:r>
              <w:rPr>
                <w:sz w:val="24"/>
              </w:rPr>
              <w:t xml:space="preserve"> Title:</w:t>
            </w:r>
            <w:r>
              <w:rPr>
                <w:sz w:val="24"/>
                <w:u w:val="single"/>
              </w:rPr>
              <w:tab/>
            </w:r>
            <w:r>
              <w:rPr>
                <w:sz w:val="24"/>
              </w:rPr>
              <w:t xml:space="preserve"> Date:</w:t>
            </w:r>
            <w:r>
              <w:rPr>
                <w:spacing w:val="2"/>
                <w:sz w:val="24"/>
              </w:rPr>
              <w:t xml:space="preserve"> </w:t>
            </w:r>
            <w:r>
              <w:rPr>
                <w:sz w:val="24"/>
                <w:u w:val="single"/>
              </w:rPr>
              <w:t xml:space="preserve"> </w:t>
            </w:r>
            <w:r>
              <w:rPr>
                <w:sz w:val="24"/>
                <w:u w:val="single"/>
              </w:rPr>
              <w:tab/>
            </w:r>
          </w:p>
        </w:tc>
        <w:tc>
          <w:tcPr>
            <w:tcW w:w="3021" w:type="dxa"/>
          </w:tcPr>
          <w:p w:rsidR="00187B33" w:rsidRDefault="003C714F">
            <w:pPr>
              <w:pStyle w:val="TableParagraph"/>
              <w:spacing w:line="266" w:lineRule="exact"/>
              <w:ind w:left="1363"/>
              <w:rPr>
                <w:b/>
                <w:sz w:val="24"/>
              </w:rPr>
            </w:pPr>
            <w:r>
              <w:rPr>
                <w:b/>
                <w:sz w:val="24"/>
                <w:u w:val="thick"/>
              </w:rPr>
              <w:t>INSERT:</w:t>
            </w:r>
          </w:p>
          <w:p w:rsidR="00187B33" w:rsidRDefault="00187B33">
            <w:pPr>
              <w:pStyle w:val="TableParagraph"/>
              <w:spacing w:before="6"/>
              <w:rPr>
                <w:sz w:val="23"/>
              </w:rPr>
            </w:pPr>
          </w:p>
          <w:p w:rsidR="00187B33" w:rsidRDefault="003C714F">
            <w:pPr>
              <w:pStyle w:val="TableParagraph"/>
              <w:tabs>
                <w:tab w:val="left" w:pos="4963"/>
              </w:tabs>
              <w:ind w:left="1784" w:right="-1944" w:hanging="420"/>
              <w:rPr>
                <w:sz w:val="24"/>
              </w:rPr>
            </w:pPr>
            <w:r>
              <w:rPr>
                <w:sz w:val="24"/>
              </w:rPr>
              <w:t>By:</w:t>
            </w:r>
            <w:r>
              <w:rPr>
                <w:sz w:val="24"/>
                <w:u w:val="single"/>
              </w:rPr>
              <w:tab/>
            </w:r>
            <w:r>
              <w:rPr>
                <w:sz w:val="24"/>
              </w:rPr>
              <w:t xml:space="preserve"> (signature)</w:t>
            </w:r>
          </w:p>
          <w:p w:rsidR="00187B33" w:rsidRDefault="003C714F">
            <w:pPr>
              <w:pStyle w:val="TableParagraph"/>
              <w:tabs>
                <w:tab w:val="left" w:pos="4963"/>
              </w:tabs>
              <w:spacing w:before="2" w:line="550" w:lineRule="atLeast"/>
              <w:ind w:left="1363" w:right="-1944"/>
              <w:jc w:val="both"/>
              <w:rPr>
                <w:sz w:val="24"/>
              </w:rPr>
            </w:pPr>
            <w:r>
              <w:rPr>
                <w:sz w:val="24"/>
              </w:rPr>
              <w:t>Name:</w:t>
            </w:r>
            <w:r>
              <w:rPr>
                <w:sz w:val="24"/>
                <w:u w:val="single"/>
              </w:rPr>
              <w:tab/>
            </w:r>
            <w:r>
              <w:rPr>
                <w:sz w:val="24"/>
              </w:rPr>
              <w:t xml:space="preserve"> Title:</w:t>
            </w:r>
            <w:r>
              <w:rPr>
                <w:sz w:val="24"/>
                <w:u w:val="single"/>
              </w:rPr>
              <w:tab/>
            </w:r>
            <w:r>
              <w:rPr>
                <w:sz w:val="24"/>
              </w:rPr>
              <w:t xml:space="preserve"> Date:</w:t>
            </w:r>
            <w:r>
              <w:rPr>
                <w:spacing w:val="2"/>
                <w:sz w:val="24"/>
              </w:rPr>
              <w:t xml:space="preserve"> </w:t>
            </w:r>
            <w:r>
              <w:rPr>
                <w:sz w:val="24"/>
                <w:u w:val="single"/>
              </w:rPr>
              <w:t xml:space="preserve"> </w:t>
            </w:r>
            <w:r>
              <w:rPr>
                <w:sz w:val="24"/>
                <w:u w:val="single"/>
              </w:rPr>
              <w:tab/>
            </w:r>
          </w:p>
        </w:tc>
      </w:tr>
    </w:tbl>
    <w:p w:rsidR="003C714F" w:rsidRDefault="003C714F"/>
    <w:sectPr w:rsidR="003C714F">
      <w:pgSz w:w="12240" w:h="15840"/>
      <w:pgMar w:top="1360" w:right="1320" w:bottom="1100" w:left="114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14F" w:rsidRDefault="003C714F">
      <w:r>
        <w:separator/>
      </w:r>
    </w:p>
  </w:endnote>
  <w:endnote w:type="continuationSeparator" w:id="0">
    <w:p w:rsidR="003C714F" w:rsidRDefault="003C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B33" w:rsidRDefault="006A73B8">
    <w:pPr>
      <w:pStyle w:val="BodyText"/>
      <w:spacing w:line="14" w:lineRule="auto"/>
      <w:rPr>
        <w:sz w:val="20"/>
      </w:rPr>
    </w:pPr>
    <w:r>
      <w:rPr>
        <w:noProof/>
        <w:lang w:bidi="ar-SA"/>
      </w:rPr>
      <mc:AlternateContent>
        <mc:Choice Requires="wps">
          <w:drawing>
            <wp:anchor distT="0" distB="0" distL="114300" distR="114300" simplePos="0" relativeHeight="503308016" behindDoc="1" locked="0" layoutInCell="1" allowOverlap="1">
              <wp:simplePos x="0" y="0"/>
              <wp:positionH relativeFrom="page">
                <wp:posOffset>3629660</wp:posOffset>
              </wp:positionH>
              <wp:positionV relativeFrom="page">
                <wp:posOffset>9335135</wp:posOffset>
              </wp:positionV>
              <wp:extent cx="523240" cy="194310"/>
              <wp:effectExtent l="635"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B33" w:rsidRDefault="003C714F">
                          <w:pPr>
                            <w:pStyle w:val="BodyText"/>
                            <w:spacing w:before="10"/>
                            <w:ind w:left="20"/>
                          </w:pPr>
                          <w:r>
                            <w:t xml:space="preserve">Page </w:t>
                          </w:r>
                          <w:r>
                            <w:fldChar w:fldCharType="begin"/>
                          </w:r>
                          <w:r>
                            <w:instrText xml:space="preserve"> PAGE </w:instrText>
                          </w:r>
                          <w:r>
                            <w:fldChar w:fldCharType="separate"/>
                          </w:r>
                          <w:r w:rsidR="0087196F">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5.8pt;margin-top:735.05pt;width:41.2pt;height:15.3p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FMrgIAAKg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ZIkBZa9MgGg+7kgCJbnb7TKTg9dOBmBtiGLrtMdXcv6XeNhFzVRGzZrVKyrxkpgV1ob/ovro44&#10;2oJs+k+yhDBkZ6QDGirV2tJBMRCgQ5eejp2xVChszqLLKIYTCkdhEl+GrnM+SafLndLmA5MtskaG&#10;FTTegZP9vTaWDEknFxtLyII3jWt+I842wHHcgdBw1Z5ZEq6Xz0mQrBfrRezF0XztxUGee7fFKvbm&#10;RXg1yy/z1SoPf9m4YZzWvCyZsGEmXYXxn/XtoPBREUdladnw0sJZSlptN6tGoT0BXRfucyWHk5Ob&#10;f07DFQFyeZVSCIW9ixKvmC+uvLiIZ15yFSy8IEzuknkQJ3FenKd0zwX795RQn+FkFs1GLZ1Iv8ot&#10;cN/b3EjacgOTo+FthhdHJ5JaBa5F6VprCG9G+0UpLP1TKaDdU6OdXq1ER7GaYTMAihXxRpZPoFwl&#10;QVkgQhh3YNRS/cSoh9GRYf1jRxTDqPkoQP12zkyGmozNZBBB4WqGDUajuTLjPNp1im9rQB7fl5C3&#10;8EIq7tR7YnF4VzAOXBKH0WXnzct/53UasMvfAAAA//8DAFBLAwQUAAYACAAAACEAN44WN+EAAAAN&#10;AQAADwAAAGRycy9kb3ducmV2LnhtbEyPwU7DMBBE70j8g7VI3Kgd1CQQ4lQVghMSIg0Hjk7sJlbj&#10;dYjdNvw9y6kcd+ZpdqbcLG5kJzMH61FCshLADHZeW+wlfDavdw/AQlSo1ejRSPgxATbV9VWpCu3P&#10;WJvTLvaMQjAUSsIQ41RwHrrBOBVWfjJI3t7PTkU6557rWZ0p3I38XoiMO2WRPgxqMs+D6Q67o5Ow&#10;/cL6xX6/tx/1vrZN8yjwLTtIeXuzbJ+ARbPECwx/9ak6VNSp9UfUgY0S0jzJCCVjnYsEGCFZuqZ5&#10;LUmpEDnwquT/V1S/AAAA//8DAFBLAQItABQABgAIAAAAIQC2gziS/gAAAOEBAAATAAAAAAAAAAAA&#10;AAAAAAAAAABbQ29udGVudF9UeXBlc10ueG1sUEsBAi0AFAAGAAgAAAAhADj9If/WAAAAlAEAAAsA&#10;AAAAAAAAAAAAAAAALwEAAF9yZWxzLy5yZWxzUEsBAi0AFAAGAAgAAAAhAMIG0UyuAgAAqAUAAA4A&#10;AAAAAAAAAAAAAAAALgIAAGRycy9lMm9Eb2MueG1sUEsBAi0AFAAGAAgAAAAhADeOFjfhAAAADQEA&#10;AA8AAAAAAAAAAAAAAAAACAUAAGRycy9kb3ducmV2LnhtbFBLBQYAAAAABAAEAPMAAAAWBgAAAAA=&#10;" filled="f" stroked="f">
              <v:textbox inset="0,0,0,0">
                <w:txbxContent>
                  <w:p w:rsidR="00187B33" w:rsidRDefault="003C714F">
                    <w:pPr>
                      <w:pStyle w:val="BodyText"/>
                      <w:spacing w:before="10"/>
                      <w:ind w:left="20"/>
                    </w:pPr>
                    <w:r>
                      <w:t xml:space="preserve">Page </w:t>
                    </w:r>
                    <w:r>
                      <w:fldChar w:fldCharType="begin"/>
                    </w:r>
                    <w:r>
                      <w:instrText xml:space="preserve"> PAGE </w:instrText>
                    </w:r>
                    <w:r>
                      <w:fldChar w:fldCharType="separate"/>
                    </w:r>
                    <w:r w:rsidR="0087196F">
                      <w:rPr>
                        <w:noProof/>
                      </w:rPr>
                      <w:t>10</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8040" behindDoc="1" locked="0" layoutInCell="1" allowOverlap="1">
              <wp:simplePos x="0" y="0"/>
              <wp:positionH relativeFrom="page">
                <wp:posOffset>6191885</wp:posOffset>
              </wp:positionH>
              <wp:positionV relativeFrom="page">
                <wp:posOffset>9535160</wp:posOffset>
              </wp:positionV>
              <wp:extent cx="681355" cy="165735"/>
              <wp:effectExtent l="635"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B33" w:rsidRDefault="003C714F">
                          <w:pPr>
                            <w:spacing w:line="245" w:lineRule="exact"/>
                            <w:ind w:left="20"/>
                            <w:rPr>
                              <w:rFonts w:ascii="Calibri"/>
                            </w:rPr>
                          </w:pPr>
                          <w:r>
                            <w:rPr>
                              <w:rFonts w:ascii="Calibri"/>
                            </w:rPr>
                            <w:t>JJ 10/16/18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87.55pt;margin-top:750.8pt;width:53.65pt;height:13.05pt;z-index:-8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3Trw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NO/MsowqiCIz+OFpeRic0l2Xx5kEq/o6JH&#10;xsixhMJbcLK/U3pynV3MW1yUrOts8Tv+bAMwpx14Gq6aMxOEreWP1EvXyToJnTCI107oFYVzU65C&#10;Jy79RVRcFqtV4f807/ph1rK6ptw8M+vKD/+sbkeFT4o4KUuJjtUGzoSk5Haz6iTaE9B1ab9jQs7c&#10;3Odh2HwBlxeU/CD0boPUKeNk4YRlGDnpwkscz09v09gL07Aon1O6Y5z+OyU05jiNgmjS0m+5efZ7&#10;zY1kPdMwOTrW5zg5OZHMKHDNa1taTVg32WepMOE/pQLKPRfa6tVIdBKrPmwOtjFObbAR9SMIWAoQ&#10;GKgUph4YrZDfMRphguRYfdsRSTHq3nNoAjNuZkPOxmY2CK/gao41RpO50tNY2g2SbVtAntqMixto&#10;lIZZEZuOmqIABmYBU8FyOU4wM3bO19brac4ufwEAAP//AwBQSwMEFAAGAAgAAAAhAAfwiE7hAAAA&#10;DgEAAA8AAABkcnMvZG93bnJldi54bWxMj8FOg0AQhu8mvsNmTLzZXYiFFlmaxujJxEjx4HFhp0DK&#10;ziK7bfHtXU56nPm//PNNvpvNwC44ud6ShGglgCE1VvfUSvisXh82wJxXpNVgCSX8oINdcXuTq0zb&#10;K5V4OfiWhRJymZLQeT9mnLumQ6Pcyo5IITvaySgfxqnlelLXUG4GHguRcKN6Chc6NeJzh83pcDYS&#10;9l9UvvTf7/VHeSz7qtoKektOUt7fzfsnYB5n/wfDoh/UoQhOtT2TdmyQsE3XUUBDsBZRAmxBxCZ+&#10;BFYvuzhNgRc5//9G8QsAAP//AwBQSwECLQAUAAYACAAAACEAtoM4kv4AAADhAQAAEwAAAAAAAAAA&#10;AAAAAAAAAAAAW0NvbnRlbnRfVHlwZXNdLnhtbFBLAQItABQABgAIAAAAIQA4/SH/1gAAAJQBAAAL&#10;AAAAAAAAAAAAAAAAAC8BAABfcmVscy8ucmVsc1BLAQItABQABgAIAAAAIQBjT83TrwIAAK8FAAAO&#10;AAAAAAAAAAAAAAAAAC4CAABkcnMvZTJvRG9jLnhtbFBLAQItABQABgAIAAAAIQAH8IhO4QAAAA4B&#10;AAAPAAAAAAAAAAAAAAAAAAkFAABkcnMvZG93bnJldi54bWxQSwUGAAAAAAQABADzAAAAFwYAAAAA&#10;" filled="f" stroked="f">
              <v:textbox inset="0,0,0,0">
                <w:txbxContent>
                  <w:p w:rsidR="00187B33" w:rsidRDefault="003C714F">
                    <w:pPr>
                      <w:spacing w:line="245" w:lineRule="exact"/>
                      <w:ind w:left="20"/>
                      <w:rPr>
                        <w:rFonts w:ascii="Calibri"/>
                      </w:rPr>
                    </w:pPr>
                    <w:r>
                      <w:rPr>
                        <w:rFonts w:ascii="Calibri"/>
                      </w:rPr>
                      <w:t>JJ 10/16/18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14F" w:rsidRDefault="003C714F">
      <w:r>
        <w:separator/>
      </w:r>
    </w:p>
  </w:footnote>
  <w:footnote w:type="continuationSeparator" w:id="0">
    <w:p w:rsidR="003C714F" w:rsidRDefault="003C7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60A93"/>
    <w:multiLevelType w:val="hybridMultilevel"/>
    <w:tmpl w:val="9D4E4FBA"/>
    <w:lvl w:ilvl="0" w:tplc="2868A5BA">
      <w:start w:val="1"/>
      <w:numFmt w:val="decimal"/>
      <w:lvlText w:val="%1."/>
      <w:lvlJc w:val="left"/>
      <w:pPr>
        <w:ind w:left="1020" w:hanging="720"/>
        <w:jc w:val="left"/>
      </w:pPr>
      <w:rPr>
        <w:rFonts w:ascii="Times New Roman" w:eastAsia="Times New Roman" w:hAnsi="Times New Roman" w:cs="Times New Roman" w:hint="default"/>
        <w:b/>
        <w:bCs/>
        <w:spacing w:val="-2"/>
        <w:w w:val="100"/>
        <w:sz w:val="24"/>
        <w:szCs w:val="24"/>
        <w:lang w:val="en-US" w:eastAsia="en-US" w:bidi="en-US"/>
      </w:rPr>
    </w:lvl>
    <w:lvl w:ilvl="1" w:tplc="7D964C4A">
      <w:start w:val="1"/>
      <w:numFmt w:val="lowerRoman"/>
      <w:lvlText w:val="%2."/>
      <w:lvlJc w:val="left"/>
      <w:pPr>
        <w:ind w:left="1740" w:hanging="720"/>
        <w:jc w:val="left"/>
      </w:pPr>
      <w:rPr>
        <w:rFonts w:ascii="Times New Roman" w:eastAsia="Times New Roman" w:hAnsi="Times New Roman" w:cs="Times New Roman" w:hint="default"/>
        <w:spacing w:val="-1"/>
        <w:w w:val="100"/>
        <w:sz w:val="24"/>
        <w:szCs w:val="24"/>
        <w:lang w:val="en-US" w:eastAsia="en-US" w:bidi="en-US"/>
      </w:rPr>
    </w:lvl>
    <w:lvl w:ilvl="2" w:tplc="339A19FA">
      <w:numFmt w:val="bullet"/>
      <w:lvlText w:val="•"/>
      <w:lvlJc w:val="left"/>
      <w:pPr>
        <w:ind w:left="2633" w:hanging="720"/>
      </w:pPr>
      <w:rPr>
        <w:rFonts w:hint="default"/>
        <w:lang w:val="en-US" w:eastAsia="en-US" w:bidi="en-US"/>
      </w:rPr>
    </w:lvl>
    <w:lvl w:ilvl="3" w:tplc="F12CB20C">
      <w:numFmt w:val="bullet"/>
      <w:lvlText w:val="•"/>
      <w:lvlJc w:val="left"/>
      <w:pPr>
        <w:ind w:left="3526" w:hanging="720"/>
      </w:pPr>
      <w:rPr>
        <w:rFonts w:hint="default"/>
        <w:lang w:val="en-US" w:eastAsia="en-US" w:bidi="en-US"/>
      </w:rPr>
    </w:lvl>
    <w:lvl w:ilvl="4" w:tplc="096E4150">
      <w:numFmt w:val="bullet"/>
      <w:lvlText w:val="•"/>
      <w:lvlJc w:val="left"/>
      <w:pPr>
        <w:ind w:left="4420" w:hanging="720"/>
      </w:pPr>
      <w:rPr>
        <w:rFonts w:hint="default"/>
        <w:lang w:val="en-US" w:eastAsia="en-US" w:bidi="en-US"/>
      </w:rPr>
    </w:lvl>
    <w:lvl w:ilvl="5" w:tplc="FE0EFC70">
      <w:numFmt w:val="bullet"/>
      <w:lvlText w:val="•"/>
      <w:lvlJc w:val="left"/>
      <w:pPr>
        <w:ind w:left="5313" w:hanging="720"/>
      </w:pPr>
      <w:rPr>
        <w:rFonts w:hint="default"/>
        <w:lang w:val="en-US" w:eastAsia="en-US" w:bidi="en-US"/>
      </w:rPr>
    </w:lvl>
    <w:lvl w:ilvl="6" w:tplc="0136D66C">
      <w:numFmt w:val="bullet"/>
      <w:lvlText w:val="•"/>
      <w:lvlJc w:val="left"/>
      <w:pPr>
        <w:ind w:left="6206" w:hanging="720"/>
      </w:pPr>
      <w:rPr>
        <w:rFonts w:hint="default"/>
        <w:lang w:val="en-US" w:eastAsia="en-US" w:bidi="en-US"/>
      </w:rPr>
    </w:lvl>
    <w:lvl w:ilvl="7" w:tplc="95DEDA8A">
      <w:numFmt w:val="bullet"/>
      <w:lvlText w:val="•"/>
      <w:lvlJc w:val="left"/>
      <w:pPr>
        <w:ind w:left="7100" w:hanging="720"/>
      </w:pPr>
      <w:rPr>
        <w:rFonts w:hint="default"/>
        <w:lang w:val="en-US" w:eastAsia="en-US" w:bidi="en-US"/>
      </w:rPr>
    </w:lvl>
    <w:lvl w:ilvl="8" w:tplc="9EB63FAE">
      <w:numFmt w:val="bullet"/>
      <w:lvlText w:val="•"/>
      <w:lvlJc w:val="left"/>
      <w:pPr>
        <w:ind w:left="7993" w:hanging="720"/>
      </w:pPr>
      <w:rPr>
        <w:rFonts w:hint="default"/>
        <w:lang w:val="en-US" w:eastAsia="en-US" w:bidi="en-US"/>
      </w:rPr>
    </w:lvl>
  </w:abstractNum>
  <w:abstractNum w:abstractNumId="1" w15:restartNumberingAfterBreak="0">
    <w:nsid w:val="4F122C90"/>
    <w:multiLevelType w:val="hybridMultilevel"/>
    <w:tmpl w:val="9B126B20"/>
    <w:lvl w:ilvl="0" w:tplc="163EC968">
      <w:start w:val="1"/>
      <w:numFmt w:val="upperLetter"/>
      <w:lvlText w:val="%1."/>
      <w:lvlJc w:val="left"/>
      <w:pPr>
        <w:ind w:left="1740" w:hanging="720"/>
        <w:jc w:val="left"/>
      </w:pPr>
      <w:rPr>
        <w:rFonts w:ascii="Times New Roman" w:eastAsia="Times New Roman" w:hAnsi="Times New Roman" w:cs="Times New Roman" w:hint="default"/>
        <w:b/>
        <w:bCs/>
        <w:spacing w:val="-2"/>
        <w:w w:val="100"/>
        <w:sz w:val="24"/>
        <w:szCs w:val="24"/>
        <w:lang w:val="en-US" w:eastAsia="en-US" w:bidi="en-US"/>
      </w:rPr>
    </w:lvl>
    <w:lvl w:ilvl="1" w:tplc="1310AAF2">
      <w:numFmt w:val="bullet"/>
      <w:lvlText w:val="•"/>
      <w:lvlJc w:val="left"/>
      <w:pPr>
        <w:ind w:left="2544" w:hanging="720"/>
      </w:pPr>
      <w:rPr>
        <w:rFonts w:hint="default"/>
        <w:lang w:val="en-US" w:eastAsia="en-US" w:bidi="en-US"/>
      </w:rPr>
    </w:lvl>
    <w:lvl w:ilvl="2" w:tplc="B36003EC">
      <w:numFmt w:val="bullet"/>
      <w:lvlText w:val="•"/>
      <w:lvlJc w:val="left"/>
      <w:pPr>
        <w:ind w:left="3348" w:hanging="720"/>
      </w:pPr>
      <w:rPr>
        <w:rFonts w:hint="default"/>
        <w:lang w:val="en-US" w:eastAsia="en-US" w:bidi="en-US"/>
      </w:rPr>
    </w:lvl>
    <w:lvl w:ilvl="3" w:tplc="B3204D40">
      <w:numFmt w:val="bullet"/>
      <w:lvlText w:val="•"/>
      <w:lvlJc w:val="left"/>
      <w:pPr>
        <w:ind w:left="4152" w:hanging="720"/>
      </w:pPr>
      <w:rPr>
        <w:rFonts w:hint="default"/>
        <w:lang w:val="en-US" w:eastAsia="en-US" w:bidi="en-US"/>
      </w:rPr>
    </w:lvl>
    <w:lvl w:ilvl="4" w:tplc="1628854A">
      <w:numFmt w:val="bullet"/>
      <w:lvlText w:val="•"/>
      <w:lvlJc w:val="left"/>
      <w:pPr>
        <w:ind w:left="4956" w:hanging="720"/>
      </w:pPr>
      <w:rPr>
        <w:rFonts w:hint="default"/>
        <w:lang w:val="en-US" w:eastAsia="en-US" w:bidi="en-US"/>
      </w:rPr>
    </w:lvl>
    <w:lvl w:ilvl="5" w:tplc="0480DA9C">
      <w:numFmt w:val="bullet"/>
      <w:lvlText w:val="•"/>
      <w:lvlJc w:val="left"/>
      <w:pPr>
        <w:ind w:left="5760" w:hanging="720"/>
      </w:pPr>
      <w:rPr>
        <w:rFonts w:hint="default"/>
        <w:lang w:val="en-US" w:eastAsia="en-US" w:bidi="en-US"/>
      </w:rPr>
    </w:lvl>
    <w:lvl w:ilvl="6" w:tplc="36A26C52">
      <w:numFmt w:val="bullet"/>
      <w:lvlText w:val="•"/>
      <w:lvlJc w:val="left"/>
      <w:pPr>
        <w:ind w:left="6564" w:hanging="720"/>
      </w:pPr>
      <w:rPr>
        <w:rFonts w:hint="default"/>
        <w:lang w:val="en-US" w:eastAsia="en-US" w:bidi="en-US"/>
      </w:rPr>
    </w:lvl>
    <w:lvl w:ilvl="7" w:tplc="0C8EF13C">
      <w:numFmt w:val="bullet"/>
      <w:lvlText w:val="•"/>
      <w:lvlJc w:val="left"/>
      <w:pPr>
        <w:ind w:left="7368" w:hanging="720"/>
      </w:pPr>
      <w:rPr>
        <w:rFonts w:hint="default"/>
        <w:lang w:val="en-US" w:eastAsia="en-US" w:bidi="en-US"/>
      </w:rPr>
    </w:lvl>
    <w:lvl w:ilvl="8" w:tplc="384E53AC">
      <w:numFmt w:val="bullet"/>
      <w:lvlText w:val="•"/>
      <w:lvlJc w:val="left"/>
      <w:pPr>
        <w:ind w:left="8172"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33"/>
    <w:rsid w:val="00187B33"/>
    <w:rsid w:val="003C714F"/>
    <w:rsid w:val="006A73B8"/>
    <w:rsid w:val="0087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027A8"/>
  <w15:docId w15:val="{355D431B-809A-4341-B331-703BE8CA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
      <w:ind w:left="10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
      <w:ind w:left="102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iami.edu/index.php/wep/title_ix/title_ix_coordinator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Lewis-Fishkin, Abigail</dc:creator>
  <cp:lastModifiedBy>Lhoutellier, Teddy</cp:lastModifiedBy>
  <cp:revision>3</cp:revision>
  <dcterms:created xsi:type="dcterms:W3CDTF">2018-12-14T17:02:00Z</dcterms:created>
  <dcterms:modified xsi:type="dcterms:W3CDTF">2018-12-14T17:17:00Z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Acrobat PDFMaker 19 for Word</vt:lpwstr>
  </property>
  <property fmtid="{D5CDD505-2E9C-101B-9397-08002B2CF9AE}" pid="4" name="LastSaved">
    <vt:filetime>2018-11-08T00:00:00Z</vt:filetime>
  </property>
</Properties>
</file>